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F7CF8" w14:textId="2A30FC9C" w:rsidR="00752D43" w:rsidRPr="001C7454" w:rsidRDefault="00752D43" w:rsidP="00D75299">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r w:rsidRPr="001C7454">
        <w:rPr>
          <w:rFonts w:ascii="Verdana" w:eastAsia="Times New Roman" w:hAnsi="Verdana"/>
          <w:sz w:val="20"/>
          <w:lang w:eastAsia="en-US"/>
        </w:rPr>
        <w:t xml:space="preserve">Pirkimo sąlygų </w:t>
      </w:r>
      <w:r w:rsidR="0005396E">
        <w:rPr>
          <w:rFonts w:ascii="Verdana" w:eastAsia="Times New Roman" w:hAnsi="Verdana"/>
          <w:sz w:val="20"/>
          <w:lang w:eastAsia="en-US"/>
        </w:rPr>
        <w:t>7</w:t>
      </w:r>
      <w:r w:rsidRPr="001C7454">
        <w:rPr>
          <w:rFonts w:ascii="Verdana" w:eastAsia="Times New Roman" w:hAnsi="Verdana"/>
          <w:sz w:val="20"/>
          <w:lang w:eastAsia="en-US"/>
        </w:rPr>
        <w:t xml:space="preserve"> priedas</w:t>
      </w:r>
    </w:p>
    <w:p w14:paraId="1A8F23B9" w14:textId="77777777" w:rsidR="00D83F26" w:rsidRPr="001C7454" w:rsidRDefault="00D83F26" w:rsidP="00D83F26">
      <w:pPr>
        <w:tabs>
          <w:tab w:val="center" w:pos="1134"/>
          <w:tab w:val="left" w:pos="1276"/>
          <w:tab w:val="left" w:pos="2127"/>
        </w:tabs>
        <w:spacing w:after="0" w:line="240" w:lineRule="auto"/>
        <w:ind w:right="468" w:firstLine="851"/>
        <w:jc w:val="center"/>
        <w:rPr>
          <w:rFonts w:ascii="Verdana" w:hAnsi="Verdana"/>
          <w:b/>
          <w:sz w:val="20"/>
        </w:rPr>
      </w:pPr>
    </w:p>
    <w:p w14:paraId="6809F1ED" w14:textId="77777777" w:rsidR="00D83F26" w:rsidRPr="001C7454" w:rsidRDefault="00D83F26" w:rsidP="00D83F26">
      <w:pPr>
        <w:tabs>
          <w:tab w:val="center" w:pos="1134"/>
          <w:tab w:val="left" w:pos="1276"/>
          <w:tab w:val="left" w:pos="2127"/>
        </w:tabs>
        <w:spacing w:after="0" w:line="240" w:lineRule="auto"/>
        <w:ind w:right="468" w:firstLine="851"/>
        <w:jc w:val="center"/>
        <w:rPr>
          <w:rFonts w:ascii="Verdana" w:hAnsi="Verdana"/>
          <w:b/>
          <w:sz w:val="20"/>
        </w:rPr>
      </w:pPr>
    </w:p>
    <w:p w14:paraId="7DE3D330" w14:textId="77777777" w:rsidR="00D83F26" w:rsidRPr="001C7454" w:rsidRDefault="00D83F26" w:rsidP="00D83F26">
      <w:pPr>
        <w:tabs>
          <w:tab w:val="center" w:pos="1134"/>
          <w:tab w:val="left" w:pos="1276"/>
          <w:tab w:val="left" w:pos="2127"/>
        </w:tabs>
        <w:spacing w:after="0" w:line="240" w:lineRule="auto"/>
        <w:ind w:right="468" w:firstLine="851"/>
        <w:jc w:val="center"/>
        <w:rPr>
          <w:rFonts w:ascii="Verdana" w:hAnsi="Verdana"/>
          <w:b/>
          <w:sz w:val="20"/>
        </w:rPr>
      </w:pPr>
      <w:r w:rsidRPr="001C7454">
        <w:rPr>
          <w:rFonts w:ascii="Verdana" w:hAnsi="Verdana"/>
          <w:b/>
          <w:sz w:val="20"/>
        </w:rPr>
        <w:t>PIRKIMO SUTARTIES PROJEKTAS</w:t>
      </w:r>
    </w:p>
    <w:p w14:paraId="62DBD3F9" w14:textId="77777777" w:rsidR="00D83F26" w:rsidRPr="001C7454" w:rsidRDefault="00D83F26" w:rsidP="00D83F26">
      <w:pPr>
        <w:tabs>
          <w:tab w:val="center" w:pos="1134"/>
          <w:tab w:val="left" w:pos="1276"/>
          <w:tab w:val="left" w:pos="2127"/>
        </w:tabs>
        <w:spacing w:after="0" w:line="240" w:lineRule="auto"/>
        <w:ind w:right="468" w:firstLine="851"/>
        <w:jc w:val="center"/>
        <w:rPr>
          <w:rFonts w:ascii="Verdana" w:hAnsi="Verdana"/>
          <w:b/>
          <w:sz w:val="20"/>
        </w:rPr>
      </w:pPr>
    </w:p>
    <w:p w14:paraId="49DE1C7F" w14:textId="77777777" w:rsidR="009B7FBD" w:rsidRPr="001C7454" w:rsidRDefault="009B7FBD" w:rsidP="009B7FBD">
      <w:pPr>
        <w:ind w:left="6375"/>
        <w:textAlignment w:val="baseline"/>
        <w:rPr>
          <w:sz w:val="18"/>
          <w:szCs w:val="18"/>
        </w:rPr>
      </w:pPr>
      <w:r w:rsidRPr="001C7454">
        <w:rPr>
          <w:szCs w:val="24"/>
        </w:rPr>
        <w:t>PATVIRTINTA </w:t>
      </w:r>
    </w:p>
    <w:p w14:paraId="68F813E5" w14:textId="77777777" w:rsidR="009B7FBD" w:rsidRPr="001C7454" w:rsidRDefault="009B7FBD" w:rsidP="009B7FBD">
      <w:pPr>
        <w:ind w:left="6375"/>
        <w:textAlignment w:val="baseline"/>
        <w:rPr>
          <w:sz w:val="18"/>
          <w:szCs w:val="18"/>
        </w:rPr>
      </w:pPr>
      <w:r w:rsidRPr="001C7454">
        <w:rPr>
          <w:szCs w:val="24"/>
        </w:rPr>
        <w:t>Viešųjų pirkimų tarnybos direktoriaus 2024 m. vasario 8 d. įsakymu Nr. 1S-19 </w:t>
      </w:r>
    </w:p>
    <w:p w14:paraId="10201747" w14:textId="77777777" w:rsidR="009B7FBD" w:rsidRPr="001C7454" w:rsidRDefault="009B7FBD" w:rsidP="009B7FBD">
      <w:pPr>
        <w:widowControl w:val="0"/>
        <w:pBdr>
          <w:top w:val="nil"/>
          <w:left w:val="nil"/>
          <w:bottom w:val="nil"/>
          <w:right w:val="nil"/>
          <w:between w:val="nil"/>
        </w:pBdr>
        <w:tabs>
          <w:tab w:val="left" w:pos="567"/>
          <w:tab w:val="left" w:pos="851"/>
        </w:tabs>
        <w:spacing w:after="120" w:line="240" w:lineRule="auto"/>
        <w:jc w:val="center"/>
        <w:rPr>
          <w:b/>
          <w:bCs/>
          <w:caps/>
          <w:kern w:val="2"/>
          <w:szCs w:val="24"/>
        </w:rPr>
      </w:pPr>
    </w:p>
    <w:p w14:paraId="3A29C587" w14:textId="77777777" w:rsidR="009B7FBD" w:rsidRPr="001C7454" w:rsidRDefault="009B7FBD" w:rsidP="009B7FBD">
      <w:pPr>
        <w:widowControl w:val="0"/>
        <w:pBdr>
          <w:top w:val="nil"/>
          <w:left w:val="nil"/>
          <w:bottom w:val="nil"/>
          <w:right w:val="nil"/>
          <w:between w:val="nil"/>
        </w:pBdr>
        <w:tabs>
          <w:tab w:val="left" w:pos="567"/>
          <w:tab w:val="left" w:pos="851"/>
        </w:tabs>
        <w:spacing w:after="120" w:line="240" w:lineRule="auto"/>
        <w:jc w:val="center"/>
        <w:rPr>
          <w:caps/>
          <w:szCs w:val="24"/>
        </w:rPr>
      </w:pPr>
      <w:r w:rsidRPr="001C7454">
        <w:rPr>
          <w:b/>
          <w:caps/>
          <w:szCs w:val="24"/>
        </w:rPr>
        <w:t xml:space="preserve">Prekių pirkimo-pardavimo sutarties </w:t>
      </w:r>
      <w:r w:rsidRPr="001C7454">
        <w:rPr>
          <w:b/>
          <w:bCs/>
          <w:caps/>
          <w:szCs w:val="24"/>
        </w:rPr>
        <w:t>Specialiosios</w:t>
      </w:r>
      <w:r w:rsidRPr="001C7454">
        <w:rPr>
          <w:b/>
          <w:caps/>
          <w:szCs w:val="24"/>
        </w:rPr>
        <w:t xml:space="preserve"> sąlygos</w:t>
      </w:r>
      <w:r w:rsidRPr="001C7454">
        <w:rPr>
          <w:caps/>
          <w:szCs w:val="24"/>
        </w:rPr>
        <w:t xml:space="preserve"> </w:t>
      </w:r>
    </w:p>
    <w:p w14:paraId="6F8B9180" w14:textId="77777777" w:rsidR="009B7FBD" w:rsidRPr="001C7454" w:rsidRDefault="009B7FBD" w:rsidP="009B7FBD">
      <w:pPr>
        <w:spacing w:after="12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168"/>
        <w:gridCol w:w="2348"/>
        <w:gridCol w:w="2563"/>
      </w:tblGrid>
      <w:tr w:rsidR="009B7FBD" w:rsidRPr="001C7454" w14:paraId="6DB6919A" w14:textId="77777777" w:rsidTr="00906732">
        <w:tc>
          <w:tcPr>
            <w:tcW w:w="2448" w:type="dxa"/>
          </w:tcPr>
          <w:p w14:paraId="5859C3F3" w14:textId="77777777" w:rsidR="009B7FBD" w:rsidRPr="001C7454" w:rsidRDefault="009B7FBD" w:rsidP="00906732">
            <w:pPr>
              <w:jc w:val="both"/>
              <w:rPr>
                <w:b/>
                <w:bCs/>
                <w:kern w:val="2"/>
                <w:szCs w:val="24"/>
              </w:rPr>
            </w:pPr>
            <w:r w:rsidRPr="001C7454">
              <w:rPr>
                <w:b/>
                <w:bCs/>
                <w:kern w:val="2"/>
                <w:szCs w:val="24"/>
              </w:rPr>
              <w:t>Sutarties pavadinimas</w:t>
            </w:r>
          </w:p>
        </w:tc>
        <w:tc>
          <w:tcPr>
            <w:tcW w:w="7110" w:type="dxa"/>
            <w:gridSpan w:val="3"/>
          </w:tcPr>
          <w:p w14:paraId="06BF2336" w14:textId="77777777" w:rsidR="009B7FBD" w:rsidRPr="001C7454" w:rsidRDefault="009B7FBD" w:rsidP="00906732">
            <w:pPr>
              <w:jc w:val="both"/>
              <w:rPr>
                <w:kern w:val="2"/>
                <w:szCs w:val="24"/>
              </w:rPr>
            </w:pPr>
            <w:r w:rsidRPr="001C7454">
              <w:rPr>
                <w:kern w:val="2"/>
                <w:szCs w:val="24"/>
              </w:rPr>
              <w:t>Spausdintuvų eksploatacinės medžiagos</w:t>
            </w:r>
          </w:p>
        </w:tc>
      </w:tr>
      <w:tr w:rsidR="009B7FBD" w:rsidRPr="001C7454" w14:paraId="09286F10" w14:textId="77777777" w:rsidTr="00906732">
        <w:tc>
          <w:tcPr>
            <w:tcW w:w="2448" w:type="dxa"/>
          </w:tcPr>
          <w:p w14:paraId="0FFCA9A0" w14:textId="77777777" w:rsidR="009B7FBD" w:rsidRPr="001C7454" w:rsidRDefault="009B7FBD" w:rsidP="00906732">
            <w:pPr>
              <w:jc w:val="both"/>
              <w:rPr>
                <w:b/>
                <w:bCs/>
                <w:kern w:val="2"/>
                <w:szCs w:val="24"/>
              </w:rPr>
            </w:pPr>
            <w:r w:rsidRPr="001C7454">
              <w:rPr>
                <w:b/>
                <w:bCs/>
                <w:kern w:val="2"/>
                <w:szCs w:val="24"/>
              </w:rPr>
              <w:t>Sutarties data</w:t>
            </w:r>
          </w:p>
        </w:tc>
        <w:tc>
          <w:tcPr>
            <w:tcW w:w="2177" w:type="dxa"/>
          </w:tcPr>
          <w:p w14:paraId="6B040928" w14:textId="77777777" w:rsidR="009B7FBD" w:rsidRPr="001C7454" w:rsidRDefault="009B7FBD" w:rsidP="00906732">
            <w:pPr>
              <w:jc w:val="both"/>
              <w:rPr>
                <w:kern w:val="2"/>
                <w:szCs w:val="24"/>
              </w:rPr>
            </w:pPr>
            <w:r w:rsidRPr="001C7454">
              <w:rPr>
                <w:kern w:val="2"/>
                <w:szCs w:val="24"/>
              </w:rPr>
              <w:t>2024 m. __________</w:t>
            </w:r>
          </w:p>
        </w:tc>
        <w:tc>
          <w:tcPr>
            <w:tcW w:w="2362" w:type="dxa"/>
          </w:tcPr>
          <w:p w14:paraId="14E03FEA" w14:textId="77777777" w:rsidR="009B7FBD" w:rsidRPr="001C7454" w:rsidRDefault="009B7FBD" w:rsidP="00906732">
            <w:pPr>
              <w:jc w:val="both"/>
              <w:rPr>
                <w:b/>
                <w:bCs/>
                <w:kern w:val="2"/>
                <w:szCs w:val="24"/>
              </w:rPr>
            </w:pPr>
            <w:r w:rsidRPr="001C7454">
              <w:rPr>
                <w:b/>
                <w:bCs/>
                <w:kern w:val="2"/>
                <w:szCs w:val="24"/>
              </w:rPr>
              <w:t>Sutarties numeris</w:t>
            </w:r>
          </w:p>
        </w:tc>
        <w:tc>
          <w:tcPr>
            <w:tcW w:w="2571" w:type="dxa"/>
          </w:tcPr>
          <w:p w14:paraId="7A00BB90" w14:textId="77777777" w:rsidR="009B7FBD" w:rsidRPr="001C7454" w:rsidRDefault="009B7FBD" w:rsidP="00906732">
            <w:pPr>
              <w:jc w:val="both"/>
              <w:rPr>
                <w:kern w:val="2"/>
                <w:szCs w:val="24"/>
              </w:rPr>
            </w:pPr>
            <w:r w:rsidRPr="001C7454">
              <w:rPr>
                <w:kern w:val="2"/>
                <w:szCs w:val="24"/>
              </w:rPr>
              <w:t>2024/_________</w:t>
            </w:r>
          </w:p>
        </w:tc>
      </w:tr>
    </w:tbl>
    <w:p w14:paraId="6F397414" w14:textId="77777777" w:rsidR="009B7FBD" w:rsidRPr="001C7454" w:rsidRDefault="009B7FBD" w:rsidP="009B7FB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228"/>
        <w:gridCol w:w="3487"/>
      </w:tblGrid>
      <w:tr w:rsidR="009B7FBD" w:rsidRPr="001C7454" w14:paraId="18AE39C2" w14:textId="77777777" w:rsidTr="00906732">
        <w:tc>
          <w:tcPr>
            <w:tcW w:w="9516" w:type="dxa"/>
            <w:gridSpan w:val="3"/>
          </w:tcPr>
          <w:p w14:paraId="0A27171C" w14:textId="77777777" w:rsidR="009B7FBD" w:rsidRPr="001C7454" w:rsidRDefault="009B7FBD" w:rsidP="00906732">
            <w:pPr>
              <w:spacing w:after="120" w:line="240" w:lineRule="auto"/>
              <w:jc w:val="center"/>
              <w:rPr>
                <w:b/>
                <w:bCs/>
                <w:kern w:val="2"/>
                <w:szCs w:val="24"/>
              </w:rPr>
            </w:pPr>
            <w:r w:rsidRPr="001C7454">
              <w:rPr>
                <w:b/>
                <w:bCs/>
                <w:kern w:val="2"/>
                <w:szCs w:val="24"/>
              </w:rPr>
              <w:t>1. SUTARTIES ŠALYS</w:t>
            </w:r>
          </w:p>
        </w:tc>
      </w:tr>
      <w:tr w:rsidR="009B7FBD" w:rsidRPr="001C7454" w14:paraId="032D9439" w14:textId="77777777" w:rsidTr="00906732">
        <w:tc>
          <w:tcPr>
            <w:tcW w:w="2801" w:type="dxa"/>
            <w:vMerge w:val="restart"/>
          </w:tcPr>
          <w:p w14:paraId="6EEA7DDF" w14:textId="77777777" w:rsidR="009B7FBD" w:rsidRPr="001C7454" w:rsidRDefault="009B7FBD" w:rsidP="00906732">
            <w:pPr>
              <w:spacing w:after="120" w:line="240" w:lineRule="auto"/>
              <w:jc w:val="center"/>
              <w:rPr>
                <w:b/>
                <w:bCs/>
                <w:kern w:val="2"/>
                <w:szCs w:val="24"/>
              </w:rPr>
            </w:pPr>
          </w:p>
          <w:p w14:paraId="34EBCF45" w14:textId="77777777" w:rsidR="009B7FBD" w:rsidRPr="001C7454" w:rsidRDefault="009B7FBD" w:rsidP="00906732">
            <w:pPr>
              <w:spacing w:after="120" w:line="240" w:lineRule="auto"/>
              <w:jc w:val="center"/>
              <w:rPr>
                <w:b/>
                <w:bCs/>
                <w:kern w:val="2"/>
                <w:szCs w:val="24"/>
              </w:rPr>
            </w:pPr>
          </w:p>
          <w:p w14:paraId="557B5C43" w14:textId="77777777" w:rsidR="009B7FBD" w:rsidRPr="001C7454" w:rsidRDefault="009B7FBD" w:rsidP="00906732">
            <w:pPr>
              <w:spacing w:after="120" w:line="240" w:lineRule="auto"/>
              <w:jc w:val="center"/>
              <w:rPr>
                <w:b/>
                <w:bCs/>
                <w:kern w:val="2"/>
                <w:szCs w:val="24"/>
              </w:rPr>
            </w:pPr>
          </w:p>
          <w:p w14:paraId="788F5A24" w14:textId="77777777" w:rsidR="009B7FBD" w:rsidRPr="001C7454" w:rsidRDefault="009B7FBD" w:rsidP="00906732">
            <w:pPr>
              <w:spacing w:after="120" w:line="240" w:lineRule="auto"/>
              <w:rPr>
                <w:b/>
                <w:bCs/>
                <w:kern w:val="2"/>
                <w:szCs w:val="24"/>
              </w:rPr>
            </w:pPr>
          </w:p>
          <w:p w14:paraId="2E82152F" w14:textId="77777777" w:rsidR="009B7FBD" w:rsidRPr="001C7454" w:rsidRDefault="009B7FBD" w:rsidP="00906732">
            <w:pPr>
              <w:spacing w:after="120" w:line="240" w:lineRule="auto"/>
              <w:rPr>
                <w:b/>
                <w:bCs/>
                <w:kern w:val="2"/>
                <w:szCs w:val="24"/>
              </w:rPr>
            </w:pPr>
            <w:r w:rsidRPr="001C7454">
              <w:rPr>
                <w:b/>
                <w:bCs/>
                <w:kern w:val="2"/>
                <w:szCs w:val="24"/>
              </w:rPr>
              <w:t>1.1. Pirkėjas</w:t>
            </w:r>
          </w:p>
        </w:tc>
        <w:tc>
          <w:tcPr>
            <w:tcW w:w="3228" w:type="dxa"/>
          </w:tcPr>
          <w:p w14:paraId="4F737A86" w14:textId="77777777" w:rsidR="009B7FBD" w:rsidRPr="001C7454" w:rsidRDefault="009B7FBD" w:rsidP="00906732">
            <w:pPr>
              <w:spacing w:after="120" w:line="240" w:lineRule="auto"/>
              <w:rPr>
                <w:kern w:val="2"/>
                <w:szCs w:val="24"/>
              </w:rPr>
            </w:pPr>
            <w:r w:rsidRPr="001C7454">
              <w:rPr>
                <w:kern w:val="2"/>
                <w:szCs w:val="24"/>
              </w:rPr>
              <w:t>1.1.1. Pavadinimas</w:t>
            </w:r>
          </w:p>
        </w:tc>
        <w:tc>
          <w:tcPr>
            <w:tcW w:w="3487" w:type="dxa"/>
          </w:tcPr>
          <w:p w14:paraId="1C304757" w14:textId="77777777" w:rsidR="009B7FBD" w:rsidRPr="001C7454" w:rsidRDefault="009B7FBD" w:rsidP="00906732">
            <w:pPr>
              <w:spacing w:after="120" w:line="240" w:lineRule="auto"/>
              <w:rPr>
                <w:kern w:val="2"/>
                <w:szCs w:val="24"/>
              </w:rPr>
            </w:pPr>
            <w:r w:rsidRPr="001C7454">
              <w:rPr>
                <w:kern w:val="2"/>
                <w:szCs w:val="24"/>
              </w:rPr>
              <w:t>Lietuvos bankas</w:t>
            </w:r>
          </w:p>
        </w:tc>
      </w:tr>
      <w:tr w:rsidR="009B7FBD" w:rsidRPr="001C7454" w14:paraId="449B40F1" w14:textId="77777777" w:rsidTr="00906732">
        <w:tc>
          <w:tcPr>
            <w:tcW w:w="2801" w:type="dxa"/>
            <w:vMerge/>
          </w:tcPr>
          <w:p w14:paraId="069C0A5B" w14:textId="77777777" w:rsidR="009B7FBD" w:rsidRPr="001C7454" w:rsidRDefault="009B7FBD" w:rsidP="00906732">
            <w:pPr>
              <w:spacing w:after="120" w:line="240" w:lineRule="auto"/>
              <w:rPr>
                <w:kern w:val="2"/>
                <w:szCs w:val="24"/>
              </w:rPr>
            </w:pPr>
          </w:p>
        </w:tc>
        <w:tc>
          <w:tcPr>
            <w:tcW w:w="3228" w:type="dxa"/>
          </w:tcPr>
          <w:p w14:paraId="2B45E8A7" w14:textId="77777777" w:rsidR="009B7FBD" w:rsidRPr="001C7454" w:rsidRDefault="009B7FBD" w:rsidP="00906732">
            <w:pPr>
              <w:spacing w:after="120" w:line="240" w:lineRule="auto"/>
              <w:rPr>
                <w:kern w:val="2"/>
                <w:szCs w:val="24"/>
              </w:rPr>
            </w:pPr>
            <w:r w:rsidRPr="001C7454">
              <w:rPr>
                <w:kern w:val="2"/>
                <w:szCs w:val="24"/>
              </w:rPr>
              <w:t>1.1.2. Juridinio asmens kodas</w:t>
            </w:r>
          </w:p>
        </w:tc>
        <w:tc>
          <w:tcPr>
            <w:tcW w:w="3487" w:type="dxa"/>
          </w:tcPr>
          <w:p w14:paraId="33FB23DA" w14:textId="77777777" w:rsidR="009B7FBD" w:rsidRPr="001C7454" w:rsidRDefault="009B7FBD" w:rsidP="00906732">
            <w:pPr>
              <w:spacing w:after="120" w:line="240" w:lineRule="auto"/>
              <w:rPr>
                <w:kern w:val="2"/>
                <w:szCs w:val="24"/>
              </w:rPr>
            </w:pPr>
            <w:r w:rsidRPr="001C7454">
              <w:rPr>
                <w:kern w:val="2"/>
                <w:szCs w:val="24"/>
              </w:rPr>
              <w:t>188607684</w:t>
            </w:r>
          </w:p>
        </w:tc>
      </w:tr>
      <w:tr w:rsidR="009B7FBD" w:rsidRPr="001C7454" w14:paraId="70DBD6D7" w14:textId="77777777" w:rsidTr="00906732">
        <w:tc>
          <w:tcPr>
            <w:tcW w:w="2801" w:type="dxa"/>
            <w:vMerge/>
          </w:tcPr>
          <w:p w14:paraId="13173E79" w14:textId="77777777" w:rsidR="009B7FBD" w:rsidRPr="001C7454" w:rsidRDefault="009B7FBD" w:rsidP="00906732">
            <w:pPr>
              <w:spacing w:after="120" w:line="240" w:lineRule="auto"/>
              <w:rPr>
                <w:kern w:val="2"/>
                <w:szCs w:val="24"/>
              </w:rPr>
            </w:pPr>
          </w:p>
        </w:tc>
        <w:tc>
          <w:tcPr>
            <w:tcW w:w="3228" w:type="dxa"/>
          </w:tcPr>
          <w:p w14:paraId="7DC46CBD" w14:textId="77777777" w:rsidR="009B7FBD" w:rsidRPr="001C7454" w:rsidRDefault="009B7FBD" w:rsidP="00906732">
            <w:pPr>
              <w:spacing w:after="120" w:line="240" w:lineRule="auto"/>
              <w:rPr>
                <w:kern w:val="2"/>
                <w:szCs w:val="24"/>
              </w:rPr>
            </w:pPr>
            <w:r w:rsidRPr="001C7454">
              <w:rPr>
                <w:kern w:val="2"/>
                <w:szCs w:val="24"/>
              </w:rPr>
              <w:t>1.1.3. Adresas</w:t>
            </w:r>
          </w:p>
        </w:tc>
        <w:tc>
          <w:tcPr>
            <w:tcW w:w="3487" w:type="dxa"/>
          </w:tcPr>
          <w:p w14:paraId="738C851E" w14:textId="77777777" w:rsidR="009B7FBD" w:rsidRPr="001C7454" w:rsidRDefault="009B7FBD" w:rsidP="00906732">
            <w:pPr>
              <w:spacing w:after="120" w:line="240" w:lineRule="auto"/>
              <w:rPr>
                <w:kern w:val="2"/>
                <w:szCs w:val="24"/>
              </w:rPr>
            </w:pPr>
            <w:r w:rsidRPr="001C7454">
              <w:rPr>
                <w:kern w:val="2"/>
                <w:szCs w:val="24"/>
              </w:rPr>
              <w:t>Gedimino pr. 6, Vilnius</w:t>
            </w:r>
          </w:p>
        </w:tc>
      </w:tr>
      <w:tr w:rsidR="009B7FBD" w:rsidRPr="001C7454" w14:paraId="7AE21B39" w14:textId="77777777" w:rsidTr="00906732">
        <w:tc>
          <w:tcPr>
            <w:tcW w:w="2801" w:type="dxa"/>
            <w:vMerge/>
          </w:tcPr>
          <w:p w14:paraId="3CCDFB8E" w14:textId="77777777" w:rsidR="009B7FBD" w:rsidRPr="001C7454" w:rsidRDefault="009B7FBD" w:rsidP="00906732">
            <w:pPr>
              <w:spacing w:after="120" w:line="240" w:lineRule="auto"/>
              <w:rPr>
                <w:kern w:val="2"/>
                <w:szCs w:val="24"/>
              </w:rPr>
            </w:pPr>
          </w:p>
        </w:tc>
        <w:tc>
          <w:tcPr>
            <w:tcW w:w="3228" w:type="dxa"/>
          </w:tcPr>
          <w:p w14:paraId="45383D65" w14:textId="77777777" w:rsidR="009B7FBD" w:rsidRPr="001C7454" w:rsidRDefault="009B7FBD" w:rsidP="00906732">
            <w:pPr>
              <w:spacing w:after="120" w:line="240" w:lineRule="auto"/>
              <w:rPr>
                <w:kern w:val="2"/>
                <w:szCs w:val="24"/>
              </w:rPr>
            </w:pPr>
            <w:r w:rsidRPr="001C7454">
              <w:rPr>
                <w:kern w:val="2"/>
                <w:szCs w:val="24"/>
              </w:rPr>
              <w:t>1.1.4. PVM mokėtojo kodas</w:t>
            </w:r>
          </w:p>
        </w:tc>
        <w:tc>
          <w:tcPr>
            <w:tcW w:w="3487" w:type="dxa"/>
          </w:tcPr>
          <w:p w14:paraId="1998181F" w14:textId="77777777" w:rsidR="009B7FBD" w:rsidRPr="001C7454" w:rsidRDefault="009B7FBD" w:rsidP="00906732">
            <w:pPr>
              <w:spacing w:after="120" w:line="240" w:lineRule="auto"/>
              <w:rPr>
                <w:kern w:val="2"/>
                <w:szCs w:val="24"/>
              </w:rPr>
            </w:pPr>
            <w:r w:rsidRPr="001C7454">
              <w:rPr>
                <w:kern w:val="2"/>
                <w:szCs w:val="24"/>
              </w:rPr>
              <w:t>LT886076811</w:t>
            </w:r>
          </w:p>
        </w:tc>
      </w:tr>
      <w:tr w:rsidR="009B7FBD" w:rsidRPr="001C7454" w14:paraId="12429F71" w14:textId="77777777" w:rsidTr="00906732">
        <w:tc>
          <w:tcPr>
            <w:tcW w:w="2801" w:type="dxa"/>
            <w:vMerge/>
          </w:tcPr>
          <w:p w14:paraId="4F3B623A" w14:textId="77777777" w:rsidR="009B7FBD" w:rsidRPr="001C7454" w:rsidRDefault="009B7FBD" w:rsidP="00906732">
            <w:pPr>
              <w:spacing w:after="120" w:line="240" w:lineRule="auto"/>
              <w:rPr>
                <w:kern w:val="2"/>
                <w:szCs w:val="24"/>
              </w:rPr>
            </w:pPr>
          </w:p>
        </w:tc>
        <w:tc>
          <w:tcPr>
            <w:tcW w:w="3228" w:type="dxa"/>
          </w:tcPr>
          <w:p w14:paraId="3434231D" w14:textId="77777777" w:rsidR="009B7FBD" w:rsidRPr="001C7454" w:rsidRDefault="009B7FBD" w:rsidP="00906732">
            <w:pPr>
              <w:spacing w:after="120" w:line="240" w:lineRule="auto"/>
              <w:rPr>
                <w:kern w:val="2"/>
                <w:szCs w:val="24"/>
              </w:rPr>
            </w:pPr>
            <w:r w:rsidRPr="001C7454">
              <w:rPr>
                <w:kern w:val="2"/>
                <w:szCs w:val="24"/>
              </w:rPr>
              <w:t>1.1.5. Atsiskaitomoji sąskaita</w:t>
            </w:r>
          </w:p>
        </w:tc>
        <w:tc>
          <w:tcPr>
            <w:tcW w:w="3487" w:type="dxa"/>
          </w:tcPr>
          <w:p w14:paraId="4F33D36B" w14:textId="77777777" w:rsidR="009B7FBD" w:rsidRPr="001C7454" w:rsidRDefault="009B7FBD" w:rsidP="00906732">
            <w:pPr>
              <w:spacing w:after="120" w:line="240" w:lineRule="auto"/>
              <w:rPr>
                <w:kern w:val="2"/>
                <w:szCs w:val="24"/>
              </w:rPr>
            </w:pPr>
            <w:r w:rsidRPr="001C7454">
              <w:rPr>
                <w:kern w:val="2"/>
                <w:szCs w:val="24"/>
              </w:rPr>
              <w:t>LT41 1010 0000 0012 3456</w:t>
            </w:r>
          </w:p>
        </w:tc>
      </w:tr>
      <w:tr w:rsidR="009B7FBD" w:rsidRPr="001C7454" w14:paraId="7202EF4A" w14:textId="77777777" w:rsidTr="00906732">
        <w:tc>
          <w:tcPr>
            <w:tcW w:w="2801" w:type="dxa"/>
            <w:vMerge/>
          </w:tcPr>
          <w:p w14:paraId="20EB7749" w14:textId="77777777" w:rsidR="009B7FBD" w:rsidRPr="001C7454" w:rsidRDefault="009B7FBD" w:rsidP="00906732">
            <w:pPr>
              <w:spacing w:after="120" w:line="240" w:lineRule="auto"/>
              <w:rPr>
                <w:kern w:val="2"/>
                <w:szCs w:val="24"/>
              </w:rPr>
            </w:pPr>
          </w:p>
        </w:tc>
        <w:tc>
          <w:tcPr>
            <w:tcW w:w="3228" w:type="dxa"/>
          </w:tcPr>
          <w:p w14:paraId="044BFF12" w14:textId="77777777" w:rsidR="009B7FBD" w:rsidRPr="001C7454" w:rsidRDefault="009B7FBD" w:rsidP="00906732">
            <w:pPr>
              <w:spacing w:after="120" w:line="240" w:lineRule="auto"/>
              <w:rPr>
                <w:kern w:val="2"/>
                <w:szCs w:val="24"/>
              </w:rPr>
            </w:pPr>
            <w:r w:rsidRPr="001C7454">
              <w:rPr>
                <w:kern w:val="2"/>
                <w:szCs w:val="24"/>
              </w:rPr>
              <w:t>1.1.6. Bankas, banko kodas</w:t>
            </w:r>
          </w:p>
        </w:tc>
        <w:tc>
          <w:tcPr>
            <w:tcW w:w="3487" w:type="dxa"/>
          </w:tcPr>
          <w:p w14:paraId="7284F6F4" w14:textId="77777777" w:rsidR="009B7FBD" w:rsidRPr="001C7454" w:rsidRDefault="009B7FBD" w:rsidP="00906732">
            <w:pPr>
              <w:spacing w:after="120" w:line="240" w:lineRule="auto"/>
              <w:rPr>
                <w:kern w:val="2"/>
                <w:szCs w:val="24"/>
              </w:rPr>
            </w:pPr>
            <w:r w:rsidRPr="001C7454">
              <w:rPr>
                <w:kern w:val="2"/>
                <w:szCs w:val="24"/>
              </w:rPr>
              <w:t>Lietuvos bankas</w:t>
            </w:r>
          </w:p>
        </w:tc>
      </w:tr>
      <w:tr w:rsidR="009B7FBD" w:rsidRPr="001C7454" w14:paraId="032CDB39" w14:textId="77777777" w:rsidTr="00906732">
        <w:tc>
          <w:tcPr>
            <w:tcW w:w="2801" w:type="dxa"/>
            <w:vMerge/>
          </w:tcPr>
          <w:p w14:paraId="75A2E570" w14:textId="77777777" w:rsidR="009B7FBD" w:rsidRPr="001C7454" w:rsidRDefault="009B7FBD" w:rsidP="00906732">
            <w:pPr>
              <w:spacing w:after="120" w:line="240" w:lineRule="auto"/>
              <w:rPr>
                <w:kern w:val="2"/>
                <w:szCs w:val="24"/>
              </w:rPr>
            </w:pPr>
          </w:p>
        </w:tc>
        <w:tc>
          <w:tcPr>
            <w:tcW w:w="3228" w:type="dxa"/>
          </w:tcPr>
          <w:p w14:paraId="0548E7C3" w14:textId="77777777" w:rsidR="009B7FBD" w:rsidRPr="001C7454" w:rsidRDefault="009B7FBD" w:rsidP="00906732">
            <w:pPr>
              <w:spacing w:after="120" w:line="240" w:lineRule="auto"/>
              <w:rPr>
                <w:kern w:val="2"/>
                <w:szCs w:val="24"/>
              </w:rPr>
            </w:pPr>
            <w:r w:rsidRPr="001C7454">
              <w:rPr>
                <w:kern w:val="2"/>
                <w:szCs w:val="24"/>
              </w:rPr>
              <w:t>1.1.7. Telefonas</w:t>
            </w:r>
          </w:p>
        </w:tc>
        <w:tc>
          <w:tcPr>
            <w:tcW w:w="3487" w:type="dxa"/>
          </w:tcPr>
          <w:p w14:paraId="58EFD0DF" w14:textId="77777777" w:rsidR="009B7FBD" w:rsidRPr="001C7454" w:rsidRDefault="009B7FBD" w:rsidP="00906732">
            <w:pPr>
              <w:spacing w:after="120" w:line="240" w:lineRule="auto"/>
              <w:rPr>
                <w:kern w:val="2"/>
                <w:szCs w:val="24"/>
              </w:rPr>
            </w:pPr>
            <w:r w:rsidRPr="001C7454">
              <w:rPr>
                <w:kern w:val="2"/>
                <w:szCs w:val="24"/>
              </w:rPr>
              <w:t>+370 69957127</w:t>
            </w:r>
          </w:p>
        </w:tc>
      </w:tr>
      <w:tr w:rsidR="009B7FBD" w:rsidRPr="001C7454" w14:paraId="70AEA534" w14:textId="77777777" w:rsidTr="00906732">
        <w:tc>
          <w:tcPr>
            <w:tcW w:w="2801" w:type="dxa"/>
            <w:vMerge/>
          </w:tcPr>
          <w:p w14:paraId="6AE2D5DF" w14:textId="77777777" w:rsidR="009B7FBD" w:rsidRPr="001C7454" w:rsidRDefault="009B7FBD" w:rsidP="00906732">
            <w:pPr>
              <w:spacing w:after="120" w:line="240" w:lineRule="auto"/>
              <w:rPr>
                <w:kern w:val="2"/>
                <w:szCs w:val="24"/>
              </w:rPr>
            </w:pPr>
          </w:p>
        </w:tc>
        <w:tc>
          <w:tcPr>
            <w:tcW w:w="3228" w:type="dxa"/>
          </w:tcPr>
          <w:p w14:paraId="1B33C6C0" w14:textId="77777777" w:rsidR="009B7FBD" w:rsidRPr="001C7454" w:rsidRDefault="009B7FBD" w:rsidP="00906732">
            <w:pPr>
              <w:spacing w:after="120" w:line="240" w:lineRule="auto"/>
              <w:rPr>
                <w:kern w:val="2"/>
                <w:szCs w:val="24"/>
              </w:rPr>
            </w:pPr>
            <w:r w:rsidRPr="001C7454">
              <w:rPr>
                <w:kern w:val="2"/>
                <w:szCs w:val="24"/>
              </w:rPr>
              <w:t>1.1.8. El. paštas</w:t>
            </w:r>
          </w:p>
        </w:tc>
        <w:tc>
          <w:tcPr>
            <w:tcW w:w="3487" w:type="dxa"/>
          </w:tcPr>
          <w:p w14:paraId="2C5C6C2C" w14:textId="77777777" w:rsidR="009B7FBD" w:rsidRPr="001C7454" w:rsidRDefault="008122EA" w:rsidP="00906732">
            <w:pPr>
              <w:spacing w:after="120" w:line="240" w:lineRule="auto"/>
              <w:rPr>
                <w:kern w:val="2"/>
                <w:szCs w:val="24"/>
              </w:rPr>
            </w:pPr>
            <w:hyperlink r:id="rId11" w:history="1">
              <w:r w:rsidR="009B7FBD" w:rsidRPr="001C7454">
                <w:rPr>
                  <w:rStyle w:val="Hyperlink"/>
                  <w:kern w:val="2"/>
                  <w:szCs w:val="24"/>
                </w:rPr>
                <w:t>info@lb.lt</w:t>
              </w:r>
            </w:hyperlink>
          </w:p>
        </w:tc>
      </w:tr>
      <w:tr w:rsidR="009B7FBD" w:rsidRPr="001C7454" w14:paraId="46C8A749" w14:textId="77777777" w:rsidTr="00906732">
        <w:tc>
          <w:tcPr>
            <w:tcW w:w="2801" w:type="dxa"/>
            <w:vMerge/>
          </w:tcPr>
          <w:p w14:paraId="7704B832" w14:textId="77777777" w:rsidR="009B7FBD" w:rsidRPr="001C7454" w:rsidRDefault="009B7FBD" w:rsidP="00906732">
            <w:pPr>
              <w:spacing w:after="120" w:line="240" w:lineRule="auto"/>
              <w:rPr>
                <w:kern w:val="2"/>
                <w:szCs w:val="24"/>
              </w:rPr>
            </w:pPr>
          </w:p>
        </w:tc>
        <w:tc>
          <w:tcPr>
            <w:tcW w:w="3228" w:type="dxa"/>
          </w:tcPr>
          <w:p w14:paraId="0B1B3D32" w14:textId="77777777" w:rsidR="009B7FBD" w:rsidRPr="001C7454" w:rsidRDefault="009B7FBD" w:rsidP="00906732">
            <w:pPr>
              <w:spacing w:after="120" w:line="240" w:lineRule="auto"/>
              <w:rPr>
                <w:kern w:val="2"/>
                <w:szCs w:val="24"/>
              </w:rPr>
            </w:pPr>
            <w:r w:rsidRPr="001C7454">
              <w:rPr>
                <w:kern w:val="2"/>
                <w:szCs w:val="24"/>
              </w:rPr>
              <w:t>1.1.9. Šalies atstovas</w:t>
            </w:r>
          </w:p>
        </w:tc>
        <w:tc>
          <w:tcPr>
            <w:tcW w:w="3487" w:type="dxa"/>
          </w:tcPr>
          <w:p w14:paraId="2F07515A" w14:textId="77777777" w:rsidR="009B7FBD" w:rsidRPr="001C7454" w:rsidRDefault="009B7FBD" w:rsidP="00906732">
            <w:pPr>
              <w:spacing w:after="120" w:line="240" w:lineRule="auto"/>
              <w:rPr>
                <w:kern w:val="2"/>
                <w:szCs w:val="24"/>
              </w:rPr>
            </w:pPr>
            <w:r w:rsidRPr="001C7454">
              <w:rPr>
                <w:kern w:val="2"/>
                <w:szCs w:val="24"/>
              </w:rPr>
              <w:t>_______(</w:t>
            </w:r>
            <w:r w:rsidRPr="001C7454">
              <w:rPr>
                <w:i/>
                <w:iCs/>
                <w:kern w:val="2"/>
                <w:szCs w:val="24"/>
              </w:rPr>
              <w:t>nurodoma sutarties sudarymo metu)</w:t>
            </w:r>
          </w:p>
        </w:tc>
      </w:tr>
      <w:tr w:rsidR="009B7FBD" w:rsidRPr="001C7454" w14:paraId="7BAAE66E" w14:textId="77777777" w:rsidTr="00906732">
        <w:tc>
          <w:tcPr>
            <w:tcW w:w="2801" w:type="dxa"/>
            <w:vMerge/>
          </w:tcPr>
          <w:p w14:paraId="1AC68133" w14:textId="77777777" w:rsidR="009B7FBD" w:rsidRPr="001C7454" w:rsidRDefault="009B7FBD" w:rsidP="00906732">
            <w:pPr>
              <w:spacing w:after="120" w:line="240" w:lineRule="auto"/>
              <w:rPr>
                <w:kern w:val="2"/>
                <w:szCs w:val="24"/>
              </w:rPr>
            </w:pPr>
          </w:p>
        </w:tc>
        <w:tc>
          <w:tcPr>
            <w:tcW w:w="3228" w:type="dxa"/>
          </w:tcPr>
          <w:p w14:paraId="4C5747A9" w14:textId="77777777" w:rsidR="009B7FBD" w:rsidRPr="001C7454" w:rsidRDefault="009B7FBD" w:rsidP="00906732">
            <w:pPr>
              <w:spacing w:after="120" w:line="240" w:lineRule="auto"/>
              <w:rPr>
                <w:kern w:val="2"/>
                <w:szCs w:val="24"/>
              </w:rPr>
            </w:pPr>
            <w:r w:rsidRPr="001C7454">
              <w:rPr>
                <w:kern w:val="2"/>
                <w:szCs w:val="24"/>
              </w:rPr>
              <w:t>1.1.10. Atstovavimo pagrindas</w:t>
            </w:r>
          </w:p>
        </w:tc>
        <w:tc>
          <w:tcPr>
            <w:tcW w:w="3487" w:type="dxa"/>
          </w:tcPr>
          <w:p w14:paraId="4B64F8D5" w14:textId="77777777" w:rsidR="009B7FBD" w:rsidRPr="001C7454" w:rsidRDefault="009B7FBD" w:rsidP="00906732">
            <w:pPr>
              <w:spacing w:after="120" w:line="240" w:lineRule="auto"/>
              <w:rPr>
                <w:kern w:val="2"/>
                <w:szCs w:val="24"/>
              </w:rPr>
            </w:pPr>
            <w:r w:rsidRPr="001C7454">
              <w:rPr>
                <w:rFonts w:asciiTheme="minorHAnsi" w:eastAsia="Times New Roman" w:hAnsiTheme="minorHAnsi" w:cstheme="minorHAnsi"/>
              </w:rPr>
              <w:t xml:space="preserve">Prekių, paslaugų ir darbų pirkimo bei kitų sutarčių rengimo, įforminimo, saugojimo </w:t>
            </w:r>
            <w:r w:rsidRPr="001C7454">
              <w:rPr>
                <w:rFonts w:asciiTheme="minorHAnsi" w:hAnsiTheme="minorHAnsi" w:cstheme="minorHAnsi"/>
              </w:rPr>
              <w:t>ir sąskaitų tvarkymo</w:t>
            </w:r>
            <w:r w:rsidRPr="001C7454">
              <w:rPr>
                <w:rFonts w:asciiTheme="minorHAnsi" w:eastAsia="Times New Roman" w:hAnsiTheme="minorHAnsi" w:cstheme="minorHAnsi"/>
              </w:rPr>
              <w:t xml:space="preserve"> Lietuvos banke taisyklių, patvirtintų Lietuvos banko valdybos pirmininko 2015-12-22 d. įsakymu Nr. V 2015/(1.7-260603)-02-245, ____papunktis</w:t>
            </w:r>
            <w:r w:rsidRPr="001C7454">
              <w:t xml:space="preserve"> </w:t>
            </w:r>
            <w:r w:rsidRPr="001C7454">
              <w:rPr>
                <w:i/>
                <w:iCs/>
              </w:rPr>
              <w:t>(</w:t>
            </w:r>
            <w:r w:rsidRPr="001C7454">
              <w:rPr>
                <w:rFonts w:asciiTheme="minorHAnsi" w:eastAsia="Times New Roman" w:hAnsiTheme="minorHAnsi" w:cstheme="minorHAnsi"/>
                <w:i/>
                <w:iCs/>
              </w:rPr>
              <w:t>nurodoma sutarties sudarymo metu)</w:t>
            </w:r>
          </w:p>
        </w:tc>
      </w:tr>
      <w:tr w:rsidR="009B7FBD" w:rsidRPr="001C7454" w14:paraId="739124D2" w14:textId="77777777" w:rsidTr="00906732">
        <w:tc>
          <w:tcPr>
            <w:tcW w:w="2801" w:type="dxa"/>
            <w:vMerge w:val="restart"/>
          </w:tcPr>
          <w:p w14:paraId="66570F1B" w14:textId="77777777" w:rsidR="009B7FBD" w:rsidRPr="001C7454" w:rsidRDefault="009B7FBD" w:rsidP="00906732">
            <w:pPr>
              <w:spacing w:after="120" w:line="240" w:lineRule="auto"/>
              <w:rPr>
                <w:b/>
                <w:bCs/>
                <w:kern w:val="2"/>
                <w:szCs w:val="24"/>
              </w:rPr>
            </w:pPr>
          </w:p>
          <w:p w14:paraId="34EB7678" w14:textId="77777777" w:rsidR="009B7FBD" w:rsidRPr="001C7454" w:rsidRDefault="009B7FBD" w:rsidP="00906732">
            <w:pPr>
              <w:spacing w:after="120" w:line="240" w:lineRule="auto"/>
              <w:rPr>
                <w:b/>
                <w:bCs/>
                <w:kern w:val="2"/>
                <w:szCs w:val="24"/>
              </w:rPr>
            </w:pPr>
          </w:p>
          <w:p w14:paraId="482CB681" w14:textId="77777777" w:rsidR="009B7FBD" w:rsidRPr="001C7454" w:rsidRDefault="009B7FBD" w:rsidP="00906732">
            <w:pPr>
              <w:spacing w:after="120" w:line="240" w:lineRule="auto"/>
              <w:rPr>
                <w:b/>
                <w:bCs/>
                <w:kern w:val="2"/>
                <w:szCs w:val="24"/>
              </w:rPr>
            </w:pPr>
          </w:p>
          <w:p w14:paraId="766255B1" w14:textId="77777777" w:rsidR="009B7FBD" w:rsidRPr="001C7454" w:rsidRDefault="009B7FBD" w:rsidP="00906732">
            <w:pPr>
              <w:spacing w:after="120" w:line="240" w:lineRule="auto"/>
              <w:rPr>
                <w:b/>
                <w:bCs/>
                <w:kern w:val="2"/>
                <w:szCs w:val="24"/>
              </w:rPr>
            </w:pPr>
            <w:r w:rsidRPr="001C7454">
              <w:rPr>
                <w:b/>
                <w:bCs/>
                <w:kern w:val="2"/>
                <w:szCs w:val="24"/>
              </w:rPr>
              <w:t>1.2. Tiekėjas</w:t>
            </w:r>
          </w:p>
          <w:p w14:paraId="357E578B" w14:textId="77777777" w:rsidR="009B7FBD" w:rsidRPr="001C7454" w:rsidRDefault="009B7FBD" w:rsidP="00906732">
            <w:pPr>
              <w:spacing w:after="120" w:line="240" w:lineRule="auto"/>
              <w:rPr>
                <w:color w:val="4472C4"/>
                <w:kern w:val="2"/>
                <w:szCs w:val="24"/>
              </w:rPr>
            </w:pPr>
            <w:r w:rsidRPr="001C7454">
              <w:rPr>
                <w:color w:val="4472C4"/>
                <w:kern w:val="2"/>
                <w:szCs w:val="24"/>
              </w:rPr>
              <w:t>(jei Tiekėjas yra fizinis asmuo, skiltys atitinkamai pakoreguojamos)</w:t>
            </w:r>
          </w:p>
          <w:p w14:paraId="4AF14D3B" w14:textId="77777777" w:rsidR="009B7FBD" w:rsidRPr="001C7454" w:rsidRDefault="009B7FBD" w:rsidP="00906732">
            <w:pPr>
              <w:spacing w:after="120" w:line="240" w:lineRule="auto"/>
              <w:rPr>
                <w:b/>
                <w:bCs/>
                <w:kern w:val="2"/>
                <w:szCs w:val="24"/>
              </w:rPr>
            </w:pPr>
          </w:p>
        </w:tc>
        <w:tc>
          <w:tcPr>
            <w:tcW w:w="3228" w:type="dxa"/>
          </w:tcPr>
          <w:p w14:paraId="262CB331" w14:textId="77777777" w:rsidR="009B7FBD" w:rsidRPr="001C7454" w:rsidRDefault="009B7FBD" w:rsidP="00906732">
            <w:pPr>
              <w:spacing w:after="120" w:line="240" w:lineRule="auto"/>
              <w:rPr>
                <w:kern w:val="2"/>
                <w:szCs w:val="24"/>
              </w:rPr>
            </w:pPr>
            <w:r w:rsidRPr="001C7454">
              <w:rPr>
                <w:kern w:val="2"/>
                <w:szCs w:val="24"/>
              </w:rPr>
              <w:lastRenderedPageBreak/>
              <w:t>1.2.1. Pavadinimas</w:t>
            </w:r>
          </w:p>
        </w:tc>
        <w:tc>
          <w:tcPr>
            <w:tcW w:w="3487" w:type="dxa"/>
          </w:tcPr>
          <w:p w14:paraId="1BE321B7" w14:textId="77777777" w:rsidR="009B7FBD" w:rsidRPr="001C7454" w:rsidRDefault="009B7FBD" w:rsidP="00906732">
            <w:pPr>
              <w:spacing w:after="120" w:line="240" w:lineRule="auto"/>
              <w:jc w:val="center"/>
              <w:rPr>
                <w:kern w:val="2"/>
                <w:szCs w:val="24"/>
              </w:rPr>
            </w:pPr>
          </w:p>
        </w:tc>
      </w:tr>
      <w:tr w:rsidR="009B7FBD" w:rsidRPr="001C7454" w14:paraId="13D2455B" w14:textId="77777777" w:rsidTr="00906732">
        <w:tc>
          <w:tcPr>
            <w:tcW w:w="2801" w:type="dxa"/>
            <w:vMerge/>
          </w:tcPr>
          <w:p w14:paraId="223E8719" w14:textId="77777777" w:rsidR="009B7FBD" w:rsidRPr="001C7454" w:rsidRDefault="009B7FBD" w:rsidP="00906732">
            <w:pPr>
              <w:spacing w:after="120" w:line="240" w:lineRule="auto"/>
              <w:rPr>
                <w:b/>
                <w:bCs/>
                <w:kern w:val="2"/>
                <w:szCs w:val="24"/>
              </w:rPr>
            </w:pPr>
          </w:p>
        </w:tc>
        <w:tc>
          <w:tcPr>
            <w:tcW w:w="3228" w:type="dxa"/>
          </w:tcPr>
          <w:p w14:paraId="53D198D5" w14:textId="77777777" w:rsidR="009B7FBD" w:rsidRPr="001C7454" w:rsidRDefault="009B7FBD" w:rsidP="00906732">
            <w:pPr>
              <w:spacing w:after="120" w:line="240" w:lineRule="auto"/>
              <w:rPr>
                <w:kern w:val="2"/>
                <w:szCs w:val="24"/>
              </w:rPr>
            </w:pPr>
            <w:r w:rsidRPr="001C7454">
              <w:rPr>
                <w:kern w:val="2"/>
                <w:szCs w:val="24"/>
              </w:rPr>
              <w:t>1.2.2. Juridinio asmens kodas</w:t>
            </w:r>
          </w:p>
        </w:tc>
        <w:tc>
          <w:tcPr>
            <w:tcW w:w="3487" w:type="dxa"/>
          </w:tcPr>
          <w:p w14:paraId="2AE0F98C" w14:textId="77777777" w:rsidR="009B7FBD" w:rsidRPr="001C7454" w:rsidRDefault="009B7FBD" w:rsidP="00906732">
            <w:pPr>
              <w:spacing w:after="120" w:line="240" w:lineRule="auto"/>
              <w:jc w:val="center"/>
              <w:rPr>
                <w:kern w:val="2"/>
                <w:szCs w:val="24"/>
              </w:rPr>
            </w:pPr>
          </w:p>
        </w:tc>
      </w:tr>
      <w:tr w:rsidR="009B7FBD" w:rsidRPr="001C7454" w14:paraId="4218B36F" w14:textId="77777777" w:rsidTr="00906732">
        <w:tc>
          <w:tcPr>
            <w:tcW w:w="2801" w:type="dxa"/>
            <w:vMerge/>
          </w:tcPr>
          <w:p w14:paraId="04BB7134" w14:textId="77777777" w:rsidR="009B7FBD" w:rsidRPr="001C7454" w:rsidRDefault="009B7FBD" w:rsidP="00906732">
            <w:pPr>
              <w:spacing w:after="120" w:line="240" w:lineRule="auto"/>
              <w:rPr>
                <w:b/>
                <w:bCs/>
                <w:kern w:val="2"/>
                <w:szCs w:val="24"/>
              </w:rPr>
            </w:pPr>
          </w:p>
        </w:tc>
        <w:tc>
          <w:tcPr>
            <w:tcW w:w="3228" w:type="dxa"/>
          </w:tcPr>
          <w:p w14:paraId="25F293C3" w14:textId="77777777" w:rsidR="009B7FBD" w:rsidRPr="001C7454" w:rsidRDefault="009B7FBD" w:rsidP="00906732">
            <w:pPr>
              <w:spacing w:after="120" w:line="240" w:lineRule="auto"/>
              <w:rPr>
                <w:kern w:val="2"/>
                <w:szCs w:val="24"/>
              </w:rPr>
            </w:pPr>
            <w:r w:rsidRPr="001C7454">
              <w:rPr>
                <w:kern w:val="2"/>
                <w:szCs w:val="24"/>
              </w:rPr>
              <w:t>1.2.3. Adresas</w:t>
            </w:r>
          </w:p>
        </w:tc>
        <w:tc>
          <w:tcPr>
            <w:tcW w:w="3487" w:type="dxa"/>
          </w:tcPr>
          <w:p w14:paraId="661B5855" w14:textId="77777777" w:rsidR="009B7FBD" w:rsidRPr="001C7454" w:rsidRDefault="009B7FBD" w:rsidP="00906732">
            <w:pPr>
              <w:spacing w:after="120" w:line="240" w:lineRule="auto"/>
              <w:jc w:val="center"/>
              <w:rPr>
                <w:kern w:val="2"/>
                <w:szCs w:val="24"/>
              </w:rPr>
            </w:pPr>
          </w:p>
        </w:tc>
      </w:tr>
      <w:tr w:rsidR="009B7FBD" w:rsidRPr="001C7454" w14:paraId="1AA915BB" w14:textId="77777777" w:rsidTr="00906732">
        <w:tc>
          <w:tcPr>
            <w:tcW w:w="2801" w:type="dxa"/>
            <w:vMerge/>
          </w:tcPr>
          <w:p w14:paraId="48A87B25" w14:textId="77777777" w:rsidR="009B7FBD" w:rsidRPr="001C7454" w:rsidRDefault="009B7FBD" w:rsidP="00906732">
            <w:pPr>
              <w:spacing w:after="120" w:line="240" w:lineRule="auto"/>
              <w:rPr>
                <w:b/>
                <w:bCs/>
                <w:kern w:val="2"/>
                <w:szCs w:val="24"/>
              </w:rPr>
            </w:pPr>
          </w:p>
        </w:tc>
        <w:tc>
          <w:tcPr>
            <w:tcW w:w="3228" w:type="dxa"/>
          </w:tcPr>
          <w:p w14:paraId="028921C6" w14:textId="77777777" w:rsidR="009B7FBD" w:rsidRPr="001C7454" w:rsidRDefault="009B7FBD" w:rsidP="00906732">
            <w:pPr>
              <w:spacing w:after="120" w:line="240" w:lineRule="auto"/>
              <w:rPr>
                <w:kern w:val="2"/>
                <w:szCs w:val="24"/>
              </w:rPr>
            </w:pPr>
            <w:r w:rsidRPr="001C7454">
              <w:rPr>
                <w:kern w:val="2"/>
                <w:szCs w:val="24"/>
              </w:rPr>
              <w:t>1.2.4. PVM mokėtojo kodas</w:t>
            </w:r>
          </w:p>
        </w:tc>
        <w:tc>
          <w:tcPr>
            <w:tcW w:w="3487" w:type="dxa"/>
          </w:tcPr>
          <w:p w14:paraId="61E1488C" w14:textId="77777777" w:rsidR="009B7FBD" w:rsidRPr="001C7454" w:rsidRDefault="009B7FBD" w:rsidP="00906732">
            <w:pPr>
              <w:spacing w:after="120" w:line="240" w:lineRule="auto"/>
              <w:jc w:val="center"/>
              <w:rPr>
                <w:kern w:val="2"/>
                <w:szCs w:val="24"/>
              </w:rPr>
            </w:pPr>
          </w:p>
        </w:tc>
      </w:tr>
      <w:tr w:rsidR="009B7FBD" w:rsidRPr="001C7454" w14:paraId="3433CD68" w14:textId="77777777" w:rsidTr="00906732">
        <w:tc>
          <w:tcPr>
            <w:tcW w:w="2801" w:type="dxa"/>
            <w:vMerge/>
          </w:tcPr>
          <w:p w14:paraId="63B35C81" w14:textId="77777777" w:rsidR="009B7FBD" w:rsidRPr="001C7454" w:rsidRDefault="009B7FBD" w:rsidP="00906732">
            <w:pPr>
              <w:spacing w:after="120" w:line="240" w:lineRule="auto"/>
              <w:rPr>
                <w:b/>
                <w:bCs/>
                <w:kern w:val="2"/>
                <w:szCs w:val="24"/>
              </w:rPr>
            </w:pPr>
          </w:p>
        </w:tc>
        <w:tc>
          <w:tcPr>
            <w:tcW w:w="3228" w:type="dxa"/>
          </w:tcPr>
          <w:p w14:paraId="72F0BC31" w14:textId="77777777" w:rsidR="009B7FBD" w:rsidRPr="001C7454" w:rsidRDefault="009B7FBD" w:rsidP="00906732">
            <w:pPr>
              <w:spacing w:after="120" w:line="240" w:lineRule="auto"/>
              <w:rPr>
                <w:kern w:val="2"/>
                <w:szCs w:val="24"/>
              </w:rPr>
            </w:pPr>
            <w:r w:rsidRPr="001C7454">
              <w:rPr>
                <w:kern w:val="2"/>
                <w:szCs w:val="24"/>
              </w:rPr>
              <w:t>1.2.5. Atsiskaitomoji sąskaita</w:t>
            </w:r>
          </w:p>
        </w:tc>
        <w:tc>
          <w:tcPr>
            <w:tcW w:w="3487" w:type="dxa"/>
          </w:tcPr>
          <w:p w14:paraId="1870A342" w14:textId="77777777" w:rsidR="009B7FBD" w:rsidRPr="001C7454" w:rsidRDefault="009B7FBD" w:rsidP="00906732">
            <w:pPr>
              <w:spacing w:after="120" w:line="240" w:lineRule="auto"/>
              <w:jc w:val="center"/>
              <w:rPr>
                <w:kern w:val="2"/>
                <w:szCs w:val="24"/>
              </w:rPr>
            </w:pPr>
          </w:p>
        </w:tc>
      </w:tr>
      <w:tr w:rsidR="009B7FBD" w:rsidRPr="001C7454" w14:paraId="2264C03D" w14:textId="77777777" w:rsidTr="00906732">
        <w:tc>
          <w:tcPr>
            <w:tcW w:w="2801" w:type="dxa"/>
            <w:vMerge/>
          </w:tcPr>
          <w:p w14:paraId="425BCBA0" w14:textId="77777777" w:rsidR="009B7FBD" w:rsidRPr="001C7454" w:rsidRDefault="009B7FBD" w:rsidP="00906732">
            <w:pPr>
              <w:spacing w:after="120" w:line="240" w:lineRule="auto"/>
              <w:rPr>
                <w:b/>
                <w:bCs/>
                <w:kern w:val="2"/>
                <w:szCs w:val="24"/>
              </w:rPr>
            </w:pPr>
          </w:p>
        </w:tc>
        <w:tc>
          <w:tcPr>
            <w:tcW w:w="3228" w:type="dxa"/>
          </w:tcPr>
          <w:p w14:paraId="569F7F7B" w14:textId="77777777" w:rsidR="009B7FBD" w:rsidRPr="001C7454" w:rsidRDefault="009B7FBD" w:rsidP="00906732">
            <w:pPr>
              <w:spacing w:after="120" w:line="240" w:lineRule="auto"/>
              <w:rPr>
                <w:kern w:val="2"/>
                <w:szCs w:val="24"/>
              </w:rPr>
            </w:pPr>
            <w:r w:rsidRPr="001C7454">
              <w:rPr>
                <w:kern w:val="2"/>
                <w:szCs w:val="24"/>
              </w:rPr>
              <w:t>1.2.6. Bankas, banko kodas</w:t>
            </w:r>
          </w:p>
        </w:tc>
        <w:tc>
          <w:tcPr>
            <w:tcW w:w="3487" w:type="dxa"/>
          </w:tcPr>
          <w:p w14:paraId="3FEA8107" w14:textId="77777777" w:rsidR="009B7FBD" w:rsidRPr="001C7454" w:rsidRDefault="009B7FBD" w:rsidP="00906732">
            <w:pPr>
              <w:spacing w:after="120" w:line="240" w:lineRule="auto"/>
              <w:jc w:val="center"/>
              <w:rPr>
                <w:kern w:val="2"/>
                <w:szCs w:val="24"/>
              </w:rPr>
            </w:pPr>
          </w:p>
        </w:tc>
      </w:tr>
      <w:tr w:rsidR="009B7FBD" w:rsidRPr="001C7454" w14:paraId="7610EA34" w14:textId="77777777" w:rsidTr="00906732">
        <w:tc>
          <w:tcPr>
            <w:tcW w:w="2801" w:type="dxa"/>
            <w:vMerge/>
          </w:tcPr>
          <w:p w14:paraId="0E2F9DB5" w14:textId="77777777" w:rsidR="009B7FBD" w:rsidRPr="001C7454" w:rsidRDefault="009B7FBD" w:rsidP="00906732">
            <w:pPr>
              <w:spacing w:after="120" w:line="240" w:lineRule="auto"/>
              <w:rPr>
                <w:b/>
                <w:bCs/>
                <w:kern w:val="2"/>
                <w:szCs w:val="24"/>
              </w:rPr>
            </w:pPr>
          </w:p>
        </w:tc>
        <w:tc>
          <w:tcPr>
            <w:tcW w:w="3228" w:type="dxa"/>
          </w:tcPr>
          <w:p w14:paraId="53C1EF69" w14:textId="77777777" w:rsidR="009B7FBD" w:rsidRPr="001C7454" w:rsidRDefault="009B7FBD" w:rsidP="00906732">
            <w:pPr>
              <w:spacing w:after="120" w:line="240" w:lineRule="auto"/>
              <w:rPr>
                <w:kern w:val="2"/>
                <w:szCs w:val="24"/>
              </w:rPr>
            </w:pPr>
            <w:r w:rsidRPr="001C7454">
              <w:rPr>
                <w:kern w:val="2"/>
                <w:szCs w:val="24"/>
              </w:rPr>
              <w:t>1.2.7. Telefonas</w:t>
            </w:r>
          </w:p>
        </w:tc>
        <w:tc>
          <w:tcPr>
            <w:tcW w:w="3487" w:type="dxa"/>
          </w:tcPr>
          <w:p w14:paraId="520A73FF" w14:textId="77777777" w:rsidR="009B7FBD" w:rsidRPr="001C7454" w:rsidRDefault="009B7FBD" w:rsidP="00906732">
            <w:pPr>
              <w:spacing w:after="120" w:line="240" w:lineRule="auto"/>
              <w:jc w:val="center"/>
              <w:rPr>
                <w:kern w:val="2"/>
                <w:szCs w:val="24"/>
              </w:rPr>
            </w:pPr>
          </w:p>
        </w:tc>
      </w:tr>
      <w:tr w:rsidR="009B7FBD" w:rsidRPr="001C7454" w14:paraId="6018B88D" w14:textId="77777777" w:rsidTr="00906732">
        <w:tc>
          <w:tcPr>
            <w:tcW w:w="2801" w:type="dxa"/>
            <w:vMerge/>
          </w:tcPr>
          <w:p w14:paraId="01F5D4AA" w14:textId="77777777" w:rsidR="009B7FBD" w:rsidRPr="001C7454" w:rsidRDefault="009B7FBD" w:rsidP="00906732">
            <w:pPr>
              <w:spacing w:after="120" w:line="240" w:lineRule="auto"/>
              <w:rPr>
                <w:b/>
                <w:bCs/>
                <w:kern w:val="2"/>
                <w:szCs w:val="24"/>
              </w:rPr>
            </w:pPr>
          </w:p>
        </w:tc>
        <w:tc>
          <w:tcPr>
            <w:tcW w:w="3228" w:type="dxa"/>
          </w:tcPr>
          <w:p w14:paraId="4EEC3654" w14:textId="77777777" w:rsidR="009B7FBD" w:rsidRPr="001C7454" w:rsidRDefault="009B7FBD" w:rsidP="00906732">
            <w:pPr>
              <w:spacing w:after="120" w:line="240" w:lineRule="auto"/>
              <w:rPr>
                <w:kern w:val="2"/>
                <w:szCs w:val="24"/>
              </w:rPr>
            </w:pPr>
            <w:r w:rsidRPr="001C7454">
              <w:rPr>
                <w:kern w:val="2"/>
                <w:szCs w:val="24"/>
              </w:rPr>
              <w:t>1.2.8. El. paštas</w:t>
            </w:r>
          </w:p>
        </w:tc>
        <w:tc>
          <w:tcPr>
            <w:tcW w:w="3487" w:type="dxa"/>
          </w:tcPr>
          <w:p w14:paraId="56ED13AD" w14:textId="77777777" w:rsidR="009B7FBD" w:rsidRPr="001C7454" w:rsidRDefault="009B7FBD" w:rsidP="00906732">
            <w:pPr>
              <w:spacing w:after="120" w:line="240" w:lineRule="auto"/>
              <w:jc w:val="center"/>
              <w:rPr>
                <w:kern w:val="2"/>
                <w:szCs w:val="24"/>
              </w:rPr>
            </w:pPr>
          </w:p>
        </w:tc>
      </w:tr>
      <w:tr w:rsidR="009B7FBD" w:rsidRPr="001C7454" w14:paraId="5175E7F7" w14:textId="77777777" w:rsidTr="00906732">
        <w:tc>
          <w:tcPr>
            <w:tcW w:w="2801" w:type="dxa"/>
            <w:vMerge/>
          </w:tcPr>
          <w:p w14:paraId="2F6CD7DC" w14:textId="77777777" w:rsidR="009B7FBD" w:rsidRPr="001C7454" w:rsidRDefault="009B7FBD" w:rsidP="00906732">
            <w:pPr>
              <w:spacing w:after="120" w:line="240" w:lineRule="auto"/>
              <w:rPr>
                <w:b/>
                <w:bCs/>
                <w:kern w:val="2"/>
                <w:szCs w:val="24"/>
              </w:rPr>
            </w:pPr>
          </w:p>
        </w:tc>
        <w:tc>
          <w:tcPr>
            <w:tcW w:w="3228" w:type="dxa"/>
          </w:tcPr>
          <w:p w14:paraId="7DA1D634" w14:textId="77777777" w:rsidR="009B7FBD" w:rsidRPr="001C7454" w:rsidRDefault="009B7FBD" w:rsidP="00906732">
            <w:pPr>
              <w:spacing w:after="120" w:line="240" w:lineRule="auto"/>
              <w:rPr>
                <w:kern w:val="2"/>
                <w:szCs w:val="24"/>
              </w:rPr>
            </w:pPr>
            <w:r w:rsidRPr="001C7454">
              <w:rPr>
                <w:kern w:val="2"/>
                <w:szCs w:val="24"/>
              </w:rPr>
              <w:t>1.2.9. Šalies atstovas</w:t>
            </w:r>
          </w:p>
        </w:tc>
        <w:tc>
          <w:tcPr>
            <w:tcW w:w="3487" w:type="dxa"/>
          </w:tcPr>
          <w:p w14:paraId="44A38D70" w14:textId="77777777" w:rsidR="009B7FBD" w:rsidRPr="001C7454" w:rsidRDefault="009B7FBD" w:rsidP="00906732">
            <w:pPr>
              <w:spacing w:after="120" w:line="240" w:lineRule="auto"/>
              <w:jc w:val="center"/>
              <w:rPr>
                <w:kern w:val="2"/>
                <w:szCs w:val="24"/>
              </w:rPr>
            </w:pPr>
          </w:p>
        </w:tc>
      </w:tr>
      <w:tr w:rsidR="009B7FBD" w:rsidRPr="001C7454" w14:paraId="358B802B" w14:textId="77777777" w:rsidTr="00906732">
        <w:tc>
          <w:tcPr>
            <w:tcW w:w="2801" w:type="dxa"/>
            <w:vMerge/>
          </w:tcPr>
          <w:p w14:paraId="3350C63F" w14:textId="77777777" w:rsidR="009B7FBD" w:rsidRPr="001C7454" w:rsidRDefault="009B7FBD" w:rsidP="00906732">
            <w:pPr>
              <w:spacing w:after="120" w:line="240" w:lineRule="auto"/>
              <w:rPr>
                <w:b/>
                <w:bCs/>
                <w:kern w:val="2"/>
                <w:szCs w:val="24"/>
              </w:rPr>
            </w:pPr>
          </w:p>
        </w:tc>
        <w:tc>
          <w:tcPr>
            <w:tcW w:w="3228" w:type="dxa"/>
          </w:tcPr>
          <w:p w14:paraId="3CD23EB8" w14:textId="77777777" w:rsidR="009B7FBD" w:rsidRPr="001C7454" w:rsidRDefault="009B7FBD" w:rsidP="00906732">
            <w:pPr>
              <w:spacing w:after="120" w:line="240" w:lineRule="auto"/>
              <w:rPr>
                <w:kern w:val="2"/>
                <w:szCs w:val="24"/>
              </w:rPr>
            </w:pPr>
            <w:r w:rsidRPr="001C7454">
              <w:rPr>
                <w:kern w:val="2"/>
                <w:szCs w:val="24"/>
              </w:rPr>
              <w:t>1.2.10. Atstovavimo pagrindas</w:t>
            </w:r>
          </w:p>
        </w:tc>
        <w:tc>
          <w:tcPr>
            <w:tcW w:w="3487" w:type="dxa"/>
          </w:tcPr>
          <w:p w14:paraId="68BCFEE5" w14:textId="77777777" w:rsidR="009B7FBD" w:rsidRPr="001C7454" w:rsidRDefault="009B7FBD" w:rsidP="00906732">
            <w:pPr>
              <w:spacing w:after="120" w:line="240" w:lineRule="auto"/>
              <w:jc w:val="center"/>
              <w:rPr>
                <w:kern w:val="2"/>
                <w:szCs w:val="24"/>
              </w:rPr>
            </w:pPr>
          </w:p>
        </w:tc>
      </w:tr>
    </w:tbl>
    <w:p w14:paraId="43C0B774" w14:textId="77777777" w:rsidR="009B7FBD" w:rsidRPr="001C7454" w:rsidRDefault="009B7FBD" w:rsidP="009B7FB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B7FBD" w:rsidRPr="001C7454" w14:paraId="7603F9B6" w14:textId="77777777" w:rsidTr="00906732">
        <w:trPr>
          <w:trHeight w:val="300"/>
        </w:trPr>
        <w:tc>
          <w:tcPr>
            <w:tcW w:w="9535" w:type="dxa"/>
            <w:gridSpan w:val="4"/>
          </w:tcPr>
          <w:p w14:paraId="534AC211" w14:textId="77777777" w:rsidR="009B7FBD" w:rsidRPr="001C7454" w:rsidRDefault="009B7FBD" w:rsidP="00906732">
            <w:pPr>
              <w:jc w:val="center"/>
              <w:rPr>
                <w:b/>
                <w:bCs/>
                <w:kern w:val="2"/>
                <w:szCs w:val="24"/>
              </w:rPr>
            </w:pPr>
            <w:r w:rsidRPr="001C7454">
              <w:rPr>
                <w:b/>
                <w:bCs/>
                <w:kern w:val="2"/>
                <w:szCs w:val="24"/>
              </w:rPr>
              <w:t>2. ATSAKINGI ASMENYS</w:t>
            </w:r>
          </w:p>
        </w:tc>
      </w:tr>
      <w:tr w:rsidR="009B7FBD" w:rsidRPr="001C7454" w14:paraId="69D21118" w14:textId="77777777" w:rsidTr="00906732">
        <w:trPr>
          <w:trHeight w:val="300"/>
        </w:trPr>
        <w:tc>
          <w:tcPr>
            <w:tcW w:w="2704" w:type="dxa"/>
            <w:gridSpan w:val="2"/>
          </w:tcPr>
          <w:p w14:paraId="118FBEC5" w14:textId="77777777" w:rsidR="009B7FBD" w:rsidRPr="001C7454" w:rsidRDefault="009B7FBD" w:rsidP="00906732">
            <w:pPr>
              <w:rPr>
                <w:b/>
                <w:bCs/>
                <w:kern w:val="2"/>
                <w:szCs w:val="24"/>
              </w:rPr>
            </w:pPr>
            <w:r w:rsidRPr="001C7454">
              <w:rPr>
                <w:b/>
                <w:bCs/>
                <w:kern w:val="2"/>
                <w:szCs w:val="24"/>
              </w:rPr>
              <w:t>2.1. Pirkėjo kontaktiniai asmenys, atsakingi už Sutarties vykdymą, Prekių priėmimą, Sąskaitų per informacinę sistemą „E. sąskaita“ priėmimą</w:t>
            </w:r>
          </w:p>
        </w:tc>
        <w:tc>
          <w:tcPr>
            <w:tcW w:w="6831" w:type="dxa"/>
            <w:gridSpan w:val="2"/>
          </w:tcPr>
          <w:p w14:paraId="52964496" w14:textId="77777777" w:rsidR="009B7FBD" w:rsidRPr="001C7454" w:rsidRDefault="009B7FBD" w:rsidP="00906732">
            <w:pPr>
              <w:rPr>
                <w:color w:val="4472C4"/>
                <w:kern w:val="2"/>
                <w:szCs w:val="24"/>
              </w:rPr>
            </w:pPr>
            <w:r w:rsidRPr="001C7454">
              <w:rPr>
                <w:kern w:val="2"/>
                <w:szCs w:val="24"/>
              </w:rPr>
              <w:t>_____________</w:t>
            </w:r>
            <w:r w:rsidRPr="001C7454">
              <w:rPr>
                <w:i/>
                <w:iCs/>
                <w:kern w:val="2"/>
                <w:szCs w:val="24"/>
              </w:rPr>
              <w:t>(nurodoma sutarties sudarymo metu</w:t>
            </w:r>
            <w:r w:rsidRPr="001C7454">
              <w:rPr>
                <w:kern w:val="2"/>
                <w:szCs w:val="24"/>
              </w:rPr>
              <w:t>)</w:t>
            </w:r>
          </w:p>
        </w:tc>
      </w:tr>
      <w:tr w:rsidR="009B7FBD" w:rsidRPr="001C7454" w14:paraId="59B974FC" w14:textId="77777777" w:rsidTr="00906732">
        <w:trPr>
          <w:trHeight w:val="300"/>
        </w:trPr>
        <w:tc>
          <w:tcPr>
            <w:tcW w:w="2704" w:type="dxa"/>
            <w:gridSpan w:val="2"/>
          </w:tcPr>
          <w:p w14:paraId="3AE6C76C" w14:textId="77777777" w:rsidR="009B7FBD" w:rsidRPr="001C7454" w:rsidRDefault="009B7FBD" w:rsidP="00906732">
            <w:pPr>
              <w:rPr>
                <w:b/>
                <w:bCs/>
                <w:kern w:val="2"/>
                <w:szCs w:val="24"/>
              </w:rPr>
            </w:pPr>
            <w:r w:rsidRPr="001C7454">
              <w:rPr>
                <w:b/>
                <w:bCs/>
                <w:kern w:val="2"/>
                <w:szCs w:val="24"/>
              </w:rPr>
              <w:t>2.2. Tiekėjo kontaktiniai asmenys, atsakingi už Sutarties vykdymą</w:t>
            </w:r>
          </w:p>
        </w:tc>
        <w:tc>
          <w:tcPr>
            <w:tcW w:w="6831" w:type="dxa"/>
            <w:gridSpan w:val="2"/>
          </w:tcPr>
          <w:p w14:paraId="427D3DD2" w14:textId="77777777" w:rsidR="009B7FBD" w:rsidRPr="001C7454" w:rsidRDefault="009B7FBD" w:rsidP="00906732">
            <w:pPr>
              <w:rPr>
                <w:i/>
                <w:iCs/>
                <w:color w:val="4472C4"/>
                <w:kern w:val="2"/>
                <w:szCs w:val="24"/>
              </w:rPr>
            </w:pPr>
            <w:r w:rsidRPr="001C7454">
              <w:rPr>
                <w:i/>
                <w:iCs/>
                <w:kern w:val="2"/>
                <w:szCs w:val="24"/>
              </w:rPr>
              <w:t>_____________(nurodoma sutarties sudarymo metu:</w:t>
            </w:r>
            <w:r w:rsidRPr="001C7454">
              <w:rPr>
                <w:i/>
                <w:iCs/>
                <w:color w:val="4472C4"/>
                <w:kern w:val="2"/>
                <w:szCs w:val="24"/>
              </w:rPr>
              <w:t xml:space="preserve"> </w:t>
            </w:r>
            <w:r w:rsidRPr="001C7454">
              <w:rPr>
                <w:i/>
                <w:iCs/>
                <w:kern w:val="2"/>
                <w:szCs w:val="24"/>
              </w:rPr>
              <w:t>padalinys / skyrius, pareigos, vardas, pavardė, tel., el. paštas)</w:t>
            </w:r>
          </w:p>
        </w:tc>
      </w:tr>
      <w:tr w:rsidR="009B7FBD" w:rsidRPr="001C7454" w14:paraId="686EABBF" w14:textId="77777777" w:rsidTr="00906732">
        <w:trPr>
          <w:trHeight w:val="300"/>
        </w:trPr>
        <w:tc>
          <w:tcPr>
            <w:tcW w:w="9535" w:type="dxa"/>
            <w:gridSpan w:val="4"/>
          </w:tcPr>
          <w:p w14:paraId="3AC9BD44" w14:textId="77777777" w:rsidR="009B7FBD" w:rsidRPr="001C7454" w:rsidRDefault="009B7FBD" w:rsidP="00906732">
            <w:pPr>
              <w:jc w:val="center"/>
              <w:rPr>
                <w:b/>
                <w:bCs/>
                <w:kern w:val="2"/>
                <w:szCs w:val="24"/>
              </w:rPr>
            </w:pPr>
            <w:r w:rsidRPr="001C7454">
              <w:rPr>
                <w:b/>
                <w:bCs/>
                <w:kern w:val="2"/>
                <w:szCs w:val="24"/>
              </w:rPr>
              <w:t>3. SUTARTIES DALYKAS</w:t>
            </w:r>
          </w:p>
        </w:tc>
      </w:tr>
      <w:tr w:rsidR="009B7FBD" w:rsidRPr="001C7454" w14:paraId="7A7D31BF" w14:textId="77777777" w:rsidTr="00906732">
        <w:trPr>
          <w:trHeight w:val="300"/>
        </w:trPr>
        <w:tc>
          <w:tcPr>
            <w:tcW w:w="2704" w:type="dxa"/>
            <w:gridSpan w:val="2"/>
          </w:tcPr>
          <w:p w14:paraId="78BFBA9D" w14:textId="77777777" w:rsidR="009B7FBD" w:rsidRPr="001C7454" w:rsidRDefault="009B7FBD" w:rsidP="00906732">
            <w:pPr>
              <w:rPr>
                <w:b/>
                <w:bCs/>
                <w:kern w:val="2"/>
                <w:szCs w:val="24"/>
              </w:rPr>
            </w:pPr>
            <w:r w:rsidRPr="001C7454">
              <w:rPr>
                <w:b/>
                <w:bCs/>
                <w:kern w:val="2"/>
                <w:szCs w:val="24"/>
              </w:rPr>
              <w:t xml:space="preserve">3.1. Sutarties dalykas </w:t>
            </w:r>
          </w:p>
        </w:tc>
        <w:tc>
          <w:tcPr>
            <w:tcW w:w="6831" w:type="dxa"/>
            <w:gridSpan w:val="2"/>
          </w:tcPr>
          <w:p w14:paraId="6E671F61" w14:textId="77777777" w:rsidR="009B7FBD" w:rsidRPr="001C7454" w:rsidRDefault="009B7FBD" w:rsidP="00906732">
            <w:pPr>
              <w:rPr>
                <w:kern w:val="2"/>
                <w:szCs w:val="24"/>
              </w:rPr>
            </w:pPr>
            <w:r w:rsidRPr="001C7454">
              <w:rPr>
                <w:kern w:val="2"/>
                <w:szCs w:val="24"/>
              </w:rPr>
              <w:t xml:space="preserve">Tiekėjas įsipareigoja Sutartyje numatytomis sąlygomis pristatyti ir perduoti Pirkėjui Sutarties </w:t>
            </w:r>
            <w:r w:rsidRPr="001C7454">
              <w:rPr>
                <w:color w:val="000000"/>
                <w:kern w:val="2"/>
                <w:szCs w:val="24"/>
              </w:rPr>
              <w:t xml:space="preserve">priede Nr. 2 „Pasiūlymas“ </w:t>
            </w:r>
            <w:r w:rsidRPr="001C7454">
              <w:rPr>
                <w:kern w:val="2"/>
                <w:szCs w:val="24"/>
              </w:rPr>
              <w:t xml:space="preserve">nurodytas eksploatacines medžiagas (toliau – Prekės) Pirkėjo turimiems spausdintuvams ir multifunkciniams spausdintuvams, nurodytiems Sutarties </w:t>
            </w:r>
            <w:r w:rsidRPr="001C7454">
              <w:rPr>
                <w:color w:val="000000"/>
                <w:kern w:val="2"/>
                <w:szCs w:val="24"/>
              </w:rPr>
              <w:t>priede Nr. 2 „Pasiūlymas“</w:t>
            </w:r>
            <w:r w:rsidRPr="001C7454">
              <w:rPr>
                <w:kern w:val="2"/>
                <w:szCs w:val="24"/>
              </w:rPr>
              <w:t xml:space="preserve"> (toliau – spausdinimo įrenginiai).</w:t>
            </w:r>
          </w:p>
          <w:p w14:paraId="052BC04E" w14:textId="77777777" w:rsidR="009B7FBD" w:rsidRPr="001C7454" w:rsidRDefault="009B7FBD" w:rsidP="00906732">
            <w:pPr>
              <w:rPr>
                <w:color w:val="000000"/>
                <w:kern w:val="2"/>
                <w:szCs w:val="24"/>
              </w:rPr>
            </w:pPr>
            <w:r w:rsidRPr="001C7454">
              <w:rPr>
                <w:color w:val="000000"/>
                <w:kern w:val="2"/>
                <w:szCs w:val="24"/>
              </w:rPr>
              <w:t>Išsamus Prekių aprašymas ir kiti reikalavimai tiekiamoms Prekėms nustatyti Sutarties priede Nr. 1 „Techninė specifikacija“ (toliau – Techninė specifikacija) ir Sutarties priede Nr. 2 „Pasiūlymas“.</w:t>
            </w:r>
          </w:p>
        </w:tc>
      </w:tr>
      <w:tr w:rsidR="009B7FBD" w:rsidRPr="001C7454" w14:paraId="287BB461" w14:textId="77777777" w:rsidTr="00906732">
        <w:trPr>
          <w:trHeight w:val="300"/>
        </w:trPr>
        <w:tc>
          <w:tcPr>
            <w:tcW w:w="2704" w:type="dxa"/>
            <w:gridSpan w:val="2"/>
          </w:tcPr>
          <w:p w14:paraId="2FEA5C2E" w14:textId="77777777" w:rsidR="009B7FBD" w:rsidRPr="001C7454" w:rsidRDefault="009B7FBD" w:rsidP="00906732">
            <w:pPr>
              <w:rPr>
                <w:b/>
                <w:bCs/>
                <w:kern w:val="2"/>
                <w:szCs w:val="24"/>
              </w:rPr>
            </w:pPr>
            <w:r w:rsidRPr="001C7454">
              <w:rPr>
                <w:b/>
                <w:bCs/>
                <w:kern w:val="2"/>
                <w:szCs w:val="24"/>
              </w:rPr>
              <w:t>3.2. Pirkimo numeris</w:t>
            </w:r>
          </w:p>
        </w:tc>
        <w:tc>
          <w:tcPr>
            <w:tcW w:w="6831" w:type="dxa"/>
            <w:gridSpan w:val="2"/>
          </w:tcPr>
          <w:p w14:paraId="4CDF2AD9" w14:textId="77777777" w:rsidR="009B7FBD" w:rsidRPr="001C7454" w:rsidRDefault="009B7FBD" w:rsidP="00906732">
            <w:pPr>
              <w:rPr>
                <w:kern w:val="2"/>
                <w:szCs w:val="24"/>
              </w:rPr>
            </w:pPr>
            <w:r w:rsidRPr="001C7454">
              <w:rPr>
                <w:kern w:val="2"/>
                <w:szCs w:val="24"/>
              </w:rPr>
              <w:t>_____________</w:t>
            </w:r>
            <w:r w:rsidRPr="001C7454">
              <w:rPr>
                <w:i/>
                <w:iCs/>
                <w:kern w:val="2"/>
                <w:szCs w:val="24"/>
              </w:rPr>
              <w:t>(nurodoma sutarties sudarymo metu</w:t>
            </w:r>
            <w:r w:rsidRPr="001C7454">
              <w:rPr>
                <w:kern w:val="2"/>
                <w:szCs w:val="24"/>
              </w:rPr>
              <w:t>)</w:t>
            </w:r>
          </w:p>
        </w:tc>
      </w:tr>
      <w:tr w:rsidR="009B7FBD" w:rsidRPr="001C7454" w14:paraId="1748244A" w14:textId="77777777" w:rsidTr="00906732">
        <w:trPr>
          <w:trHeight w:val="300"/>
        </w:trPr>
        <w:tc>
          <w:tcPr>
            <w:tcW w:w="2704" w:type="dxa"/>
            <w:gridSpan w:val="2"/>
          </w:tcPr>
          <w:p w14:paraId="2CC3B625" w14:textId="77777777" w:rsidR="009B7FBD" w:rsidRPr="001C7454" w:rsidRDefault="009B7FBD" w:rsidP="00906732">
            <w:pPr>
              <w:rPr>
                <w:b/>
                <w:bCs/>
                <w:kern w:val="2"/>
                <w:szCs w:val="24"/>
              </w:rPr>
            </w:pPr>
            <w:r w:rsidRPr="001C7454">
              <w:rPr>
                <w:b/>
                <w:bCs/>
                <w:kern w:val="2"/>
                <w:szCs w:val="24"/>
              </w:rPr>
              <w:t>3.3. Informacija apie Europos Sąjungos lėšomis finansuojamą projektą arba kitą projektą</w:t>
            </w:r>
          </w:p>
        </w:tc>
        <w:tc>
          <w:tcPr>
            <w:tcW w:w="6831" w:type="dxa"/>
            <w:gridSpan w:val="2"/>
          </w:tcPr>
          <w:p w14:paraId="6B2F792A" w14:textId="77777777" w:rsidR="009B7FBD" w:rsidRPr="001C7454" w:rsidRDefault="009B7FBD" w:rsidP="00906732">
            <w:pPr>
              <w:rPr>
                <w:kern w:val="2"/>
                <w:szCs w:val="24"/>
              </w:rPr>
            </w:pPr>
            <w:r w:rsidRPr="001C7454">
              <w:rPr>
                <w:kern w:val="2"/>
                <w:szCs w:val="24"/>
              </w:rPr>
              <w:t>Netaikoma</w:t>
            </w:r>
          </w:p>
        </w:tc>
      </w:tr>
      <w:tr w:rsidR="009B7FBD" w:rsidRPr="001C7454" w14:paraId="63C7A080" w14:textId="77777777" w:rsidTr="00906732">
        <w:trPr>
          <w:trHeight w:val="300"/>
        </w:trPr>
        <w:tc>
          <w:tcPr>
            <w:tcW w:w="9535" w:type="dxa"/>
            <w:gridSpan w:val="4"/>
          </w:tcPr>
          <w:p w14:paraId="45A4F13E" w14:textId="77777777" w:rsidR="009B7FBD" w:rsidRPr="001C7454" w:rsidRDefault="009B7FBD" w:rsidP="00906732">
            <w:pPr>
              <w:jc w:val="center"/>
              <w:rPr>
                <w:b/>
                <w:bCs/>
                <w:kern w:val="2"/>
                <w:szCs w:val="24"/>
              </w:rPr>
            </w:pPr>
            <w:r w:rsidRPr="001C7454">
              <w:rPr>
                <w:b/>
                <w:bCs/>
                <w:kern w:val="2"/>
                <w:szCs w:val="24"/>
              </w:rPr>
              <w:lastRenderedPageBreak/>
              <w:t>4. PREKIŲ PRISTATYMO TERMINAI IR PREKIŲ PERDAVIMO - PRIĖMIMO TVARKA</w:t>
            </w:r>
          </w:p>
        </w:tc>
      </w:tr>
      <w:tr w:rsidR="009B7FBD" w:rsidRPr="001C7454" w14:paraId="2D7B3C9A" w14:textId="77777777" w:rsidTr="00906732">
        <w:trPr>
          <w:trHeight w:val="300"/>
        </w:trPr>
        <w:tc>
          <w:tcPr>
            <w:tcW w:w="2704" w:type="dxa"/>
            <w:gridSpan w:val="2"/>
          </w:tcPr>
          <w:p w14:paraId="7C654B8D" w14:textId="77777777" w:rsidR="009B7FBD" w:rsidRPr="001C7454" w:rsidRDefault="009B7FBD" w:rsidP="00906732">
            <w:pPr>
              <w:rPr>
                <w:b/>
                <w:bCs/>
                <w:kern w:val="2"/>
                <w:szCs w:val="24"/>
              </w:rPr>
            </w:pPr>
            <w:r w:rsidRPr="001C7454">
              <w:rPr>
                <w:b/>
                <w:bCs/>
                <w:kern w:val="2"/>
                <w:szCs w:val="24"/>
              </w:rPr>
              <w:t>4.1. Prekių pristatymo terminai, kai Prekės pristatomos dalimis</w:t>
            </w:r>
          </w:p>
        </w:tc>
        <w:tc>
          <w:tcPr>
            <w:tcW w:w="6831" w:type="dxa"/>
            <w:gridSpan w:val="2"/>
          </w:tcPr>
          <w:p w14:paraId="5510667E" w14:textId="77777777" w:rsidR="009B7FBD" w:rsidRPr="001C7454" w:rsidRDefault="009B7FBD" w:rsidP="00906732">
            <w:pPr>
              <w:rPr>
                <w:kern w:val="2"/>
                <w:szCs w:val="24"/>
              </w:rPr>
            </w:pPr>
            <w:r w:rsidRPr="001C7454">
              <w:rPr>
                <w:kern w:val="2"/>
                <w:szCs w:val="24"/>
              </w:rPr>
              <w:t>Tiekėjas Prekes pristato Pirkėjui pagal Pirkėjo užsakymą Techninėje specifikacijoje nustatytais terminais</w:t>
            </w:r>
            <w:r w:rsidRPr="001C7454">
              <w:t xml:space="preserve"> (</w:t>
            </w:r>
            <w:r w:rsidRPr="001C7454">
              <w:rPr>
                <w:kern w:val="2"/>
                <w:szCs w:val="24"/>
              </w:rPr>
              <w:t>ne vėliau kaip per 10 darbo dienų nuo užsakymo pateikimo dienos) ir sąlygomis. Prekės turi būti pristatytos į LB pastatus adresais: Totorių g.4, Vilnius; Žalgirio g. 90, Vilnius; Žirmūnų g. 151, Vilnius; Maironio g. 25, Kaunas.</w:t>
            </w:r>
          </w:p>
          <w:p w14:paraId="7138DCCB" w14:textId="77777777" w:rsidR="009B7FBD" w:rsidRPr="001C7454" w:rsidRDefault="009B7FBD" w:rsidP="00906732">
            <w:pPr>
              <w:rPr>
                <w:kern w:val="2"/>
                <w:szCs w:val="24"/>
              </w:rPr>
            </w:pPr>
            <w:r w:rsidRPr="001C7454">
              <w:rPr>
                <w:kern w:val="2"/>
                <w:szCs w:val="24"/>
              </w:rPr>
              <w:t>Tiekėjas, pristatydamas Prekes Pirkėjui, pateikia Prekių perdavimo-priėmimo aktą. Pirkėjas, gavęs Prekes, per 1 darbo dieną jas patikrina ir, jei Prekės atitinka Techninėje specifikacijoje nurodytus reikalavimus, pasirašo Prekių perdavimo-priėmimo aktą, arba pateikia Tiekėjui pagrįstą pretenziją, nurodydamas trūkumų pašalinimo terminą. Tiekėjas turi ne tik pašalinti nustatytus Prekių trūkumus, bet ir patikrinti, ar analogiškų trūkumų nėra likusiose pristatytose Prekėse</w:t>
            </w:r>
          </w:p>
        </w:tc>
      </w:tr>
      <w:tr w:rsidR="009B7FBD" w:rsidRPr="001C7454" w14:paraId="20534545" w14:textId="77777777" w:rsidTr="00906732">
        <w:trPr>
          <w:trHeight w:val="300"/>
        </w:trPr>
        <w:tc>
          <w:tcPr>
            <w:tcW w:w="2704" w:type="dxa"/>
            <w:gridSpan w:val="2"/>
          </w:tcPr>
          <w:p w14:paraId="6BD0A64D" w14:textId="77777777" w:rsidR="009B7FBD" w:rsidRPr="001C7454" w:rsidRDefault="009B7FBD" w:rsidP="00906732">
            <w:pPr>
              <w:rPr>
                <w:b/>
                <w:bCs/>
                <w:kern w:val="2"/>
                <w:szCs w:val="24"/>
              </w:rPr>
            </w:pPr>
            <w:r w:rsidRPr="001C7454">
              <w:rPr>
                <w:b/>
                <w:bCs/>
                <w:kern w:val="2"/>
                <w:szCs w:val="24"/>
              </w:rPr>
              <w:t>4.2. Prekių (ar jų dalies) pristatymo termino pratęsimas</w:t>
            </w:r>
          </w:p>
        </w:tc>
        <w:tc>
          <w:tcPr>
            <w:tcW w:w="6831" w:type="dxa"/>
            <w:gridSpan w:val="2"/>
          </w:tcPr>
          <w:p w14:paraId="3E88C751" w14:textId="77777777" w:rsidR="009B7FBD" w:rsidRPr="001C7454" w:rsidRDefault="009B7FBD" w:rsidP="00906732">
            <w:pPr>
              <w:rPr>
                <w:kern w:val="2"/>
                <w:szCs w:val="24"/>
              </w:rPr>
            </w:pPr>
            <w:r w:rsidRPr="001C7454">
              <w:rPr>
                <w:kern w:val="2"/>
                <w:szCs w:val="24"/>
              </w:rPr>
              <w:t>Netaikoma</w:t>
            </w:r>
          </w:p>
        </w:tc>
      </w:tr>
      <w:tr w:rsidR="009B7FBD" w:rsidRPr="001C7454" w14:paraId="44623CD1" w14:textId="77777777" w:rsidTr="00906732">
        <w:trPr>
          <w:trHeight w:val="300"/>
        </w:trPr>
        <w:tc>
          <w:tcPr>
            <w:tcW w:w="2704" w:type="dxa"/>
            <w:gridSpan w:val="2"/>
          </w:tcPr>
          <w:p w14:paraId="35952F8D" w14:textId="77777777" w:rsidR="009B7FBD" w:rsidRPr="001C7454" w:rsidRDefault="009B7FBD" w:rsidP="00906732">
            <w:pPr>
              <w:rPr>
                <w:b/>
                <w:bCs/>
                <w:kern w:val="2"/>
                <w:szCs w:val="24"/>
              </w:rPr>
            </w:pPr>
            <w:r w:rsidRPr="001C7454">
              <w:rPr>
                <w:b/>
                <w:bCs/>
                <w:kern w:val="2"/>
                <w:szCs w:val="24"/>
              </w:rPr>
              <w:t>4.3. Užsakymų teikimo tvarka</w:t>
            </w:r>
          </w:p>
        </w:tc>
        <w:tc>
          <w:tcPr>
            <w:tcW w:w="6831" w:type="dxa"/>
            <w:gridSpan w:val="2"/>
          </w:tcPr>
          <w:p w14:paraId="374DF2A4" w14:textId="77777777" w:rsidR="009B7FBD" w:rsidRPr="001C7454" w:rsidRDefault="009B7FBD" w:rsidP="00906732">
            <w:pPr>
              <w:rPr>
                <w:kern w:val="2"/>
                <w:szCs w:val="24"/>
              </w:rPr>
            </w:pPr>
            <w:r w:rsidRPr="001C7454">
              <w:rPr>
                <w:kern w:val="2"/>
                <w:szCs w:val="24"/>
              </w:rPr>
              <w:t>Užsakymai teikiami elektroninėje užsakymų sistemoje arba/ir Tiekėjo nurodytu elektroniniu paštu ir laikomi gautais po 24 (dvidešimt keturių valandų) nuo užsakymo pateikimo.</w:t>
            </w:r>
          </w:p>
        </w:tc>
      </w:tr>
      <w:tr w:rsidR="009B7FBD" w:rsidRPr="001C7454" w14:paraId="7EC250B4" w14:textId="77777777" w:rsidTr="00906732">
        <w:trPr>
          <w:trHeight w:val="300"/>
        </w:trPr>
        <w:tc>
          <w:tcPr>
            <w:tcW w:w="2704" w:type="dxa"/>
            <w:gridSpan w:val="2"/>
          </w:tcPr>
          <w:p w14:paraId="07C40375" w14:textId="77777777" w:rsidR="009B7FBD" w:rsidRPr="001C7454" w:rsidRDefault="009B7FBD" w:rsidP="00906732">
            <w:pPr>
              <w:rPr>
                <w:b/>
                <w:bCs/>
                <w:kern w:val="2"/>
                <w:szCs w:val="24"/>
              </w:rPr>
            </w:pPr>
            <w:r w:rsidRPr="001C7454">
              <w:rPr>
                <w:b/>
                <w:bCs/>
                <w:kern w:val="2"/>
                <w:szCs w:val="24"/>
              </w:rPr>
              <w:t>4.4. Dėl Prekių pristatymo dalimis vertės / apimties</w:t>
            </w:r>
          </w:p>
        </w:tc>
        <w:tc>
          <w:tcPr>
            <w:tcW w:w="6831" w:type="dxa"/>
            <w:gridSpan w:val="2"/>
          </w:tcPr>
          <w:p w14:paraId="05C557B4" w14:textId="77777777" w:rsidR="009B7FBD" w:rsidRPr="001C7454" w:rsidRDefault="009B7FBD" w:rsidP="00906732">
            <w:pPr>
              <w:rPr>
                <w:kern w:val="2"/>
                <w:szCs w:val="24"/>
              </w:rPr>
            </w:pPr>
            <w:r w:rsidRPr="001C7454">
              <w:rPr>
                <w:kern w:val="2"/>
                <w:szCs w:val="24"/>
              </w:rPr>
              <w:t>Netaikoma</w:t>
            </w:r>
          </w:p>
        </w:tc>
      </w:tr>
      <w:tr w:rsidR="009B7FBD" w:rsidRPr="001C7454" w14:paraId="10C1725B" w14:textId="77777777" w:rsidTr="00906732">
        <w:trPr>
          <w:trHeight w:val="300"/>
        </w:trPr>
        <w:tc>
          <w:tcPr>
            <w:tcW w:w="2704" w:type="dxa"/>
            <w:gridSpan w:val="2"/>
          </w:tcPr>
          <w:p w14:paraId="7F9F120E" w14:textId="77777777" w:rsidR="009B7FBD" w:rsidRPr="001C7454" w:rsidRDefault="009B7FBD" w:rsidP="00906732">
            <w:pPr>
              <w:rPr>
                <w:b/>
                <w:bCs/>
                <w:kern w:val="2"/>
                <w:szCs w:val="24"/>
              </w:rPr>
            </w:pPr>
            <w:r w:rsidRPr="001C7454">
              <w:rPr>
                <w:b/>
                <w:bCs/>
                <w:kern w:val="2"/>
                <w:szCs w:val="24"/>
              </w:rPr>
              <w:t xml:space="preserve">4.5. Kartu su Prekėmis pateikiami dokumentai </w:t>
            </w:r>
          </w:p>
        </w:tc>
        <w:tc>
          <w:tcPr>
            <w:tcW w:w="6831" w:type="dxa"/>
            <w:gridSpan w:val="2"/>
          </w:tcPr>
          <w:p w14:paraId="1484AF48" w14:textId="77777777" w:rsidR="009B7FBD" w:rsidRPr="001C7454" w:rsidRDefault="009B7FBD" w:rsidP="00906732">
            <w:pPr>
              <w:rPr>
                <w:kern w:val="2"/>
                <w:szCs w:val="24"/>
              </w:rPr>
            </w:pPr>
            <w:r w:rsidRPr="001C7454">
              <w:rPr>
                <w:kern w:val="2"/>
                <w:szCs w:val="24"/>
              </w:rPr>
              <w:t xml:space="preserve">Kartu su Prekėmis pateikiami šie dokumentai: Prekių perdavimo-priėmimo aktas. Tiekėjui nepateikus nurodytų dokumentų, laikoma, kad Prekės neatitinka Sutartyje nustatytų reikalavimų. </w:t>
            </w:r>
          </w:p>
          <w:p w14:paraId="41450AF0" w14:textId="77777777" w:rsidR="009B7FBD" w:rsidRPr="001C7454" w:rsidRDefault="009B7FBD" w:rsidP="00906732">
            <w:pPr>
              <w:rPr>
                <w:kern w:val="2"/>
                <w:szCs w:val="24"/>
              </w:rPr>
            </w:pPr>
            <w:r w:rsidRPr="001C7454">
              <w:rPr>
                <w:kern w:val="2"/>
                <w:szCs w:val="24"/>
              </w:rPr>
              <w:t>Pirkėjas, gavęs Prekes, per 1 darbo dieną jas patikrina ir, jei Prekės atitinka Techninėje specifikacijoje nurodytus reikalavimus, pasirašo Prekių perdavimo-priėmimo aktą, arba pateikia Tiekėjui pagrįstą pretenziją, nurodydamas trūkumų pašalinimo terminą. Tiekėjas turi ne tik pašalinti nustatytus Prekių trūkumus, bet ir patikrinti, ar analogiškų trūkumų nėra likusiose pristatytose Prekėse.</w:t>
            </w:r>
          </w:p>
        </w:tc>
      </w:tr>
      <w:tr w:rsidR="009B7FBD" w:rsidRPr="001C7454" w14:paraId="64634F5A" w14:textId="77777777" w:rsidTr="00906732">
        <w:trPr>
          <w:trHeight w:val="300"/>
        </w:trPr>
        <w:tc>
          <w:tcPr>
            <w:tcW w:w="9535" w:type="dxa"/>
            <w:gridSpan w:val="4"/>
          </w:tcPr>
          <w:p w14:paraId="684CC660" w14:textId="77777777" w:rsidR="009B7FBD" w:rsidRPr="001C7454" w:rsidRDefault="009B7FBD" w:rsidP="00906732">
            <w:pPr>
              <w:jc w:val="center"/>
              <w:rPr>
                <w:b/>
                <w:bCs/>
                <w:kern w:val="2"/>
                <w:szCs w:val="24"/>
              </w:rPr>
            </w:pPr>
            <w:r w:rsidRPr="001C7454">
              <w:rPr>
                <w:b/>
                <w:bCs/>
                <w:kern w:val="2"/>
                <w:szCs w:val="24"/>
              </w:rPr>
              <w:t>5. SUTARTIES KAINA IR ATSISKAITYMO TVARKA</w:t>
            </w:r>
          </w:p>
        </w:tc>
      </w:tr>
      <w:tr w:rsidR="009B7FBD" w:rsidRPr="001C7454" w14:paraId="5B163C53" w14:textId="77777777" w:rsidTr="00906732">
        <w:trPr>
          <w:trHeight w:val="300"/>
        </w:trPr>
        <w:tc>
          <w:tcPr>
            <w:tcW w:w="2704" w:type="dxa"/>
            <w:gridSpan w:val="2"/>
          </w:tcPr>
          <w:p w14:paraId="50E820E9" w14:textId="77777777" w:rsidR="009B7FBD" w:rsidRPr="001C7454" w:rsidRDefault="009B7FBD" w:rsidP="00906732">
            <w:pPr>
              <w:rPr>
                <w:b/>
                <w:bCs/>
                <w:kern w:val="2"/>
                <w:szCs w:val="24"/>
              </w:rPr>
            </w:pPr>
            <w:r w:rsidRPr="001C7454">
              <w:rPr>
                <w:b/>
                <w:bCs/>
                <w:kern w:val="2"/>
                <w:szCs w:val="24"/>
              </w:rPr>
              <w:t>5.1. Sutarčiai taikomas kainos apskaičiavimo būdas</w:t>
            </w:r>
          </w:p>
        </w:tc>
        <w:tc>
          <w:tcPr>
            <w:tcW w:w="6831" w:type="dxa"/>
            <w:gridSpan w:val="2"/>
          </w:tcPr>
          <w:p w14:paraId="74437617" w14:textId="77777777" w:rsidR="009B7FBD" w:rsidRPr="001C7454" w:rsidRDefault="009B7FBD" w:rsidP="00906732">
            <w:pPr>
              <w:rPr>
                <w:kern w:val="2"/>
                <w:szCs w:val="24"/>
              </w:rPr>
            </w:pPr>
            <w:r w:rsidRPr="001C7454">
              <w:rPr>
                <w:kern w:val="2"/>
                <w:szCs w:val="24"/>
              </w:rPr>
              <w:t>Fiksuoto įkainio kainodara</w:t>
            </w:r>
          </w:p>
        </w:tc>
      </w:tr>
      <w:tr w:rsidR="009B7FBD" w:rsidRPr="001C7454" w14:paraId="37F99942" w14:textId="77777777" w:rsidTr="00906732">
        <w:trPr>
          <w:trHeight w:val="300"/>
        </w:trPr>
        <w:tc>
          <w:tcPr>
            <w:tcW w:w="2704" w:type="dxa"/>
            <w:gridSpan w:val="2"/>
          </w:tcPr>
          <w:p w14:paraId="7F15329C" w14:textId="77777777" w:rsidR="009B7FBD" w:rsidRPr="001C7454" w:rsidRDefault="009B7FBD" w:rsidP="00906732">
            <w:pPr>
              <w:rPr>
                <w:b/>
                <w:bCs/>
                <w:kern w:val="2"/>
                <w:szCs w:val="24"/>
              </w:rPr>
            </w:pPr>
            <w:r w:rsidRPr="001C7454">
              <w:rPr>
                <w:b/>
                <w:bCs/>
                <w:kern w:val="2"/>
                <w:szCs w:val="24"/>
              </w:rPr>
              <w:t xml:space="preserve">5.2. Pradinės Sutarties vertė ir Sutarties kaina, </w:t>
            </w:r>
            <w:r w:rsidRPr="001C7454">
              <w:rPr>
                <w:b/>
                <w:bCs/>
                <w:kern w:val="2"/>
                <w:szCs w:val="24"/>
              </w:rPr>
              <w:lastRenderedPageBreak/>
              <w:t xml:space="preserve">kai taikoma </w:t>
            </w:r>
            <w:r w:rsidRPr="001C7454">
              <w:rPr>
                <w:b/>
                <w:bCs/>
                <w:kern w:val="2"/>
                <w:szCs w:val="24"/>
                <w:u w:val="single"/>
              </w:rPr>
              <w:t>fiksuoto įkainio</w:t>
            </w:r>
            <w:r w:rsidRPr="001C7454">
              <w:rPr>
                <w:b/>
                <w:bCs/>
                <w:kern w:val="2"/>
                <w:szCs w:val="24"/>
              </w:rPr>
              <w:t xml:space="preserve"> kainodara</w:t>
            </w:r>
          </w:p>
          <w:p w14:paraId="6B43918A" w14:textId="77777777" w:rsidR="009B7FBD" w:rsidRPr="001C7454" w:rsidRDefault="009B7FBD" w:rsidP="00906732">
            <w:pPr>
              <w:rPr>
                <w:b/>
                <w:bCs/>
                <w:kern w:val="2"/>
                <w:szCs w:val="24"/>
              </w:rPr>
            </w:pPr>
          </w:p>
          <w:p w14:paraId="1A33598A" w14:textId="77777777" w:rsidR="009B7FBD" w:rsidRPr="001C7454" w:rsidRDefault="009B7FBD" w:rsidP="00906732">
            <w:pPr>
              <w:rPr>
                <w:b/>
                <w:bCs/>
                <w:kern w:val="2"/>
                <w:szCs w:val="24"/>
              </w:rPr>
            </w:pPr>
          </w:p>
          <w:p w14:paraId="3EFEC718" w14:textId="77777777" w:rsidR="009B7FBD" w:rsidRPr="001C7454" w:rsidRDefault="009B7FBD" w:rsidP="00906732">
            <w:pPr>
              <w:jc w:val="both"/>
              <w:rPr>
                <w:b/>
                <w:bCs/>
                <w:kern w:val="2"/>
                <w:szCs w:val="24"/>
              </w:rPr>
            </w:pPr>
          </w:p>
        </w:tc>
        <w:tc>
          <w:tcPr>
            <w:tcW w:w="6831" w:type="dxa"/>
            <w:gridSpan w:val="2"/>
          </w:tcPr>
          <w:p w14:paraId="4F28B3E4" w14:textId="77777777" w:rsidR="009B7FBD" w:rsidRPr="001C7454" w:rsidRDefault="009B7FBD" w:rsidP="00906732">
            <w:pPr>
              <w:rPr>
                <w:kern w:val="2"/>
                <w:szCs w:val="24"/>
              </w:rPr>
            </w:pPr>
            <w:r w:rsidRPr="001C7454">
              <w:rPr>
                <w:kern w:val="2"/>
                <w:szCs w:val="24"/>
              </w:rPr>
              <w:lastRenderedPageBreak/>
              <w:t>Šioje Sutartyje Pradinės Sutarties vertė yra lygi </w:t>
            </w:r>
            <w:r w:rsidRPr="001C7454">
              <w:rPr>
                <w:b/>
                <w:bCs/>
                <w:kern w:val="2"/>
                <w:szCs w:val="24"/>
              </w:rPr>
              <w:t>maksimaliai pirkimui skirtai lėšų sumai be PVM</w:t>
            </w:r>
            <w:r w:rsidRPr="001C7454">
              <w:rPr>
                <w:kern w:val="2"/>
                <w:szCs w:val="24"/>
              </w:rPr>
              <w:t> pirkimo dokumentuose (</w:t>
            </w:r>
            <w:r w:rsidRPr="001C7454">
              <w:rPr>
                <w:b/>
                <w:bCs/>
                <w:kern w:val="2"/>
                <w:szCs w:val="24"/>
              </w:rPr>
              <w:t>57 000,00 Eur (penkiasdešimt septyni tūkstančiai eurų) be PVM</w:t>
            </w:r>
            <w:r w:rsidRPr="001C7454">
              <w:rPr>
                <w:kern w:val="2"/>
                <w:szCs w:val="24"/>
              </w:rPr>
              <w:t xml:space="preserve">) ir </w:t>
            </w:r>
            <w:r w:rsidRPr="001C7454">
              <w:rPr>
                <w:kern w:val="2"/>
                <w:szCs w:val="24"/>
              </w:rPr>
              <w:lastRenderedPageBreak/>
              <w:t>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678A194D" w14:textId="77777777" w:rsidR="009B7FBD" w:rsidRPr="001C7454" w:rsidRDefault="009B7FBD" w:rsidP="00906732">
            <w:pPr>
              <w:rPr>
                <w:kern w:val="2"/>
                <w:szCs w:val="24"/>
              </w:rPr>
            </w:pPr>
            <w:r w:rsidRPr="001C7454">
              <w:rPr>
                <w:kern w:val="2"/>
                <w:szCs w:val="24"/>
              </w:rPr>
              <w:t>Pirkėjas neįsipareigoja nupirkti viso Sutartyje numatyto Prekių kiekio. Galutinė Sutarties kaina bus apskaičiuojama pagal faktiškai Tiekėjo pristatytų ir Pirkėjo priimtų Prekių kiekį. Sutarties galiojimo metu, esant poreikiui, Pirkėjas gali įsigyti sutartyje nenurodytų prekių, tačiau su pirkimo objektu susijusių (kitokių charakteristikų/parametrų ar identiško/panašaus naudojimo) prekių neviršijant 10 procentų pradinės sutarties vertės be PVM (pradinė sutarties vertė apskaičiuojama Kainodaros taisyklių nustatymo metodikoje, patvirtintoje Viešųjų pirkimų tarnybos direktoriaus (aktuali redakcija), nustatyta tvarka), neviršijant Sutarties maksimalios kainos. Už sutartyje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tc>
      </w:tr>
      <w:tr w:rsidR="009B7FBD" w:rsidRPr="001C7454" w14:paraId="6AADA706" w14:textId="77777777" w:rsidTr="00906732">
        <w:trPr>
          <w:trHeight w:val="1055"/>
        </w:trPr>
        <w:tc>
          <w:tcPr>
            <w:tcW w:w="2704" w:type="dxa"/>
            <w:gridSpan w:val="2"/>
          </w:tcPr>
          <w:p w14:paraId="7D793D3C" w14:textId="77777777" w:rsidR="009B7FBD" w:rsidRPr="001C7454" w:rsidRDefault="009B7FBD" w:rsidP="00906732">
            <w:pPr>
              <w:rPr>
                <w:b/>
                <w:bCs/>
                <w:kern w:val="2"/>
                <w:szCs w:val="24"/>
              </w:rPr>
            </w:pPr>
            <w:r w:rsidRPr="001C7454">
              <w:rPr>
                <w:b/>
                <w:bCs/>
                <w:kern w:val="2"/>
                <w:szCs w:val="24"/>
              </w:rPr>
              <w:lastRenderedPageBreak/>
              <w:t xml:space="preserve">5.3. Sutarties įkainių perskaičiavimas taikant </w:t>
            </w:r>
            <w:r w:rsidRPr="001C7454">
              <w:rPr>
                <w:b/>
                <w:bCs/>
                <w:kern w:val="2"/>
                <w:szCs w:val="24"/>
                <w:u w:val="single"/>
              </w:rPr>
              <w:t>peržiūros</w:t>
            </w:r>
            <w:r w:rsidRPr="001C7454">
              <w:rPr>
                <w:b/>
                <w:bCs/>
                <w:kern w:val="2"/>
                <w:szCs w:val="24"/>
              </w:rPr>
              <w:t xml:space="preserve"> taisykles</w:t>
            </w:r>
          </w:p>
        </w:tc>
        <w:tc>
          <w:tcPr>
            <w:tcW w:w="6831" w:type="dxa"/>
            <w:gridSpan w:val="2"/>
          </w:tcPr>
          <w:p w14:paraId="2F2F12D8" w14:textId="77777777" w:rsidR="009B7FBD" w:rsidRPr="001C7454" w:rsidRDefault="009B7FBD" w:rsidP="00906732">
            <w:pPr>
              <w:rPr>
                <w:kern w:val="2"/>
                <w:szCs w:val="24"/>
              </w:rPr>
            </w:pPr>
            <w:r w:rsidRPr="001C7454">
              <w:rPr>
                <w:kern w:val="2"/>
                <w:szCs w:val="24"/>
              </w:rPr>
              <w:t>Sutarties</w:t>
            </w:r>
            <w:r w:rsidRPr="001C7454">
              <w:rPr>
                <w:color w:val="FF0000"/>
                <w:kern w:val="2"/>
                <w:szCs w:val="24"/>
              </w:rPr>
              <w:t xml:space="preserve"> </w:t>
            </w:r>
            <w:r w:rsidRPr="001C7454">
              <w:rPr>
                <w:kern w:val="2"/>
                <w:szCs w:val="24"/>
              </w:rPr>
              <w:t>įkainiai bus perskaičiuojami:</w:t>
            </w:r>
          </w:p>
          <w:p w14:paraId="3BF2BF9C" w14:textId="77777777" w:rsidR="009B7FBD" w:rsidRPr="001C7454" w:rsidRDefault="009B7FBD" w:rsidP="00906732">
            <w:pPr>
              <w:rPr>
                <w:color w:val="FF0000"/>
                <w:kern w:val="2"/>
              </w:rPr>
            </w:pPr>
            <w:r w:rsidRPr="001C7454">
              <w:rPr>
                <w:kern w:val="2"/>
                <w:szCs w:val="24"/>
              </w:rPr>
              <w:t>5.3.1. dėl PVM tarifo pasikeitimo.</w:t>
            </w:r>
          </w:p>
        </w:tc>
      </w:tr>
      <w:tr w:rsidR="009B7FBD" w:rsidRPr="001C7454" w14:paraId="161C7383" w14:textId="77777777" w:rsidTr="00906732">
        <w:trPr>
          <w:trHeight w:val="300"/>
        </w:trPr>
        <w:tc>
          <w:tcPr>
            <w:tcW w:w="2704" w:type="dxa"/>
            <w:gridSpan w:val="2"/>
          </w:tcPr>
          <w:p w14:paraId="22ED8BD7" w14:textId="77777777" w:rsidR="009B7FBD" w:rsidRPr="001C7454" w:rsidRDefault="009B7FBD" w:rsidP="00906732">
            <w:pPr>
              <w:rPr>
                <w:b/>
                <w:bCs/>
                <w:kern w:val="2"/>
                <w:szCs w:val="24"/>
              </w:rPr>
            </w:pPr>
            <w:r w:rsidRPr="001C7454">
              <w:rPr>
                <w:b/>
                <w:bCs/>
                <w:kern w:val="2"/>
                <w:szCs w:val="24"/>
              </w:rPr>
              <w:t>5.3.1. Sutarties įkainių peržiūra dėl PVM tarifo pasikeitimo</w:t>
            </w:r>
          </w:p>
        </w:tc>
        <w:tc>
          <w:tcPr>
            <w:tcW w:w="6831" w:type="dxa"/>
            <w:gridSpan w:val="2"/>
          </w:tcPr>
          <w:p w14:paraId="0E1A77D9" w14:textId="77777777" w:rsidR="009B7FBD" w:rsidRPr="001C7454" w:rsidRDefault="009B7FBD" w:rsidP="00906732">
            <w:pPr>
              <w:rPr>
                <w:kern w:val="2"/>
                <w:szCs w:val="24"/>
              </w:rPr>
            </w:pPr>
            <w:r w:rsidRPr="001C7454">
              <w:rPr>
                <w:kern w:val="2"/>
                <w:szCs w:val="24"/>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87470E9" w14:textId="77777777" w:rsidR="009B7FBD" w:rsidRPr="001C7454" w:rsidRDefault="009B7FBD" w:rsidP="00906732">
            <w:pPr>
              <w:rPr>
                <w:color w:val="FF0000"/>
                <w:kern w:val="2"/>
              </w:rPr>
            </w:pPr>
            <w:r w:rsidRPr="001C7454">
              <w:rPr>
                <w:kern w:val="2"/>
              </w:rPr>
              <w:t>Perskaičiavimas įforminamas Susitarimu ne vėliau kaip per 10 darbo dienų nuo PVM mokėjimą reglamentuojančių teisės aktų pasikeitimo, kuris tampa neatskiriama Sutarties dalimi. Perskaičiuotas įkainis taikomas už tą Prekių dalį, kurios bus tiekiamos nuo Šalių pasirašyto Susitarimo įsigaliojimo dienos.</w:t>
            </w:r>
          </w:p>
        </w:tc>
      </w:tr>
      <w:tr w:rsidR="009B7FBD" w:rsidRPr="001C7454" w14:paraId="27104F63" w14:textId="77777777" w:rsidTr="00906732">
        <w:trPr>
          <w:trHeight w:val="300"/>
        </w:trPr>
        <w:tc>
          <w:tcPr>
            <w:tcW w:w="2704" w:type="dxa"/>
            <w:gridSpan w:val="2"/>
          </w:tcPr>
          <w:p w14:paraId="5C882C66" w14:textId="77777777" w:rsidR="009B7FBD" w:rsidRPr="001C7454" w:rsidRDefault="009B7FBD" w:rsidP="00906732">
            <w:pPr>
              <w:rPr>
                <w:kern w:val="2"/>
                <w:szCs w:val="24"/>
              </w:rPr>
            </w:pPr>
            <w:r w:rsidRPr="001C7454">
              <w:rPr>
                <w:b/>
                <w:bCs/>
                <w:kern w:val="2"/>
                <w:szCs w:val="24"/>
              </w:rPr>
              <w:t>5.3.2.</w:t>
            </w:r>
            <w:r w:rsidRPr="001C7454">
              <w:rPr>
                <w:kern w:val="2"/>
                <w:szCs w:val="24"/>
              </w:rPr>
              <w:t xml:space="preserve"> </w:t>
            </w:r>
            <w:r w:rsidRPr="001C7454">
              <w:rPr>
                <w:b/>
                <w:bCs/>
                <w:kern w:val="2"/>
                <w:szCs w:val="24"/>
              </w:rPr>
              <w:t>Sutarties įkainių peržiūra dėl kitų mokesčių, lemiančių Prekių kainos pokytį, pasikeitimo</w:t>
            </w:r>
          </w:p>
        </w:tc>
        <w:tc>
          <w:tcPr>
            <w:tcW w:w="6831" w:type="dxa"/>
            <w:gridSpan w:val="2"/>
          </w:tcPr>
          <w:p w14:paraId="6F1C2DA7" w14:textId="77777777" w:rsidR="009B7FBD" w:rsidRPr="001C7454" w:rsidRDefault="009B7FBD" w:rsidP="00906732">
            <w:pPr>
              <w:rPr>
                <w:kern w:val="2"/>
                <w:szCs w:val="24"/>
              </w:rPr>
            </w:pPr>
            <w:r w:rsidRPr="001C7454">
              <w:rPr>
                <w:kern w:val="2"/>
                <w:szCs w:val="24"/>
              </w:rPr>
              <w:t>Netaikoma</w:t>
            </w:r>
          </w:p>
        </w:tc>
      </w:tr>
      <w:tr w:rsidR="009B7FBD" w:rsidRPr="001C7454" w14:paraId="38C9C42F" w14:textId="77777777" w:rsidTr="00906732">
        <w:trPr>
          <w:trHeight w:val="300"/>
        </w:trPr>
        <w:tc>
          <w:tcPr>
            <w:tcW w:w="2704" w:type="dxa"/>
            <w:gridSpan w:val="2"/>
          </w:tcPr>
          <w:p w14:paraId="37C25C36" w14:textId="77777777" w:rsidR="009B7FBD" w:rsidRPr="001C7454" w:rsidRDefault="009B7FBD" w:rsidP="00906732">
            <w:pPr>
              <w:rPr>
                <w:b/>
                <w:bCs/>
                <w:kern w:val="2"/>
                <w:szCs w:val="24"/>
              </w:rPr>
            </w:pPr>
            <w:r w:rsidRPr="001C7454">
              <w:rPr>
                <w:b/>
                <w:bCs/>
                <w:kern w:val="2"/>
                <w:szCs w:val="24"/>
              </w:rPr>
              <w:t>5.3.3. Sutarties įkainių peržiūra dėl kainų lygio pokyčio</w:t>
            </w:r>
          </w:p>
        </w:tc>
        <w:tc>
          <w:tcPr>
            <w:tcW w:w="6831" w:type="dxa"/>
            <w:gridSpan w:val="2"/>
          </w:tcPr>
          <w:p w14:paraId="365855E4" w14:textId="77777777" w:rsidR="009B7FBD" w:rsidRPr="001C7454" w:rsidRDefault="009B7FBD" w:rsidP="00906732">
            <w:pPr>
              <w:rPr>
                <w:kern w:val="2"/>
                <w:szCs w:val="24"/>
              </w:rPr>
            </w:pPr>
            <w:r w:rsidRPr="001C7454">
              <w:rPr>
                <w:color w:val="000000"/>
                <w:kern w:val="2"/>
                <w:szCs w:val="24"/>
              </w:rPr>
              <w:t>5.3.3.1 Bet</w:t>
            </w:r>
            <w:r w:rsidRPr="001C7454">
              <w:rPr>
                <w:kern w:val="2"/>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Pr="001C7454">
              <w:rPr>
                <w:kern w:val="2"/>
                <w:szCs w:val="24"/>
              </w:rPr>
              <w:lastRenderedPageBreak/>
              <w:t>Specialiųjų sąlygų punktą įsigaliojimo dienos). Sutarties įkainių peržiūra atliekama ne rečiau kaip kas 6 (šeši) mėnesiai.</w:t>
            </w:r>
          </w:p>
          <w:p w14:paraId="75E3D03C" w14:textId="77777777" w:rsidR="009B7FBD" w:rsidRPr="001C7454" w:rsidRDefault="009B7FBD" w:rsidP="00906732">
            <w:pPr>
              <w:rPr>
                <w:kern w:val="2"/>
                <w:szCs w:val="24"/>
                <w:shd w:val="clear" w:color="auto" w:fill="FFFFFF"/>
              </w:rPr>
            </w:pPr>
            <w:r w:rsidRPr="001C7454">
              <w:rPr>
                <w:kern w:val="2"/>
                <w:szCs w:val="24"/>
              </w:rPr>
              <w:t xml:space="preserve">5.3.3.2. Sutarties </w:t>
            </w:r>
            <w:r w:rsidRPr="001C745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FB887C8" w14:textId="77777777" w:rsidR="009B7FBD" w:rsidRPr="001C7454" w:rsidRDefault="009B7FBD" w:rsidP="00906732">
            <w:pPr>
              <w:rPr>
                <w:kern w:val="2"/>
                <w:szCs w:val="24"/>
                <w:shd w:val="clear" w:color="auto" w:fill="FFFFFF"/>
              </w:rPr>
            </w:pPr>
            <w:r w:rsidRPr="001C7454">
              <w:rPr>
                <w:kern w:val="2"/>
                <w:szCs w:val="24"/>
              </w:rPr>
              <w:t xml:space="preserve">5.3.3.3. </w:t>
            </w:r>
            <w:r w:rsidRPr="001C7454">
              <w:rPr>
                <w:kern w:val="2"/>
                <w:szCs w:val="24"/>
                <w:shd w:val="clear" w:color="auto" w:fill="FFFFFF"/>
              </w:rPr>
              <w:t>Jeigu Prekių tiekimas vėluoja dėl Tiekėjo kaltės, uždelstų pristatyti Prekių įkainiai nėra perskaičiuojami dėl kainų lygio kilimo (negali būti didinami).</w:t>
            </w:r>
          </w:p>
          <w:p w14:paraId="253DD268" w14:textId="77777777" w:rsidR="009B7FBD" w:rsidRPr="001C7454" w:rsidRDefault="009B7FBD" w:rsidP="00906732">
            <w:pPr>
              <w:rPr>
                <w:color w:val="000000"/>
                <w:kern w:val="2"/>
                <w:szCs w:val="24"/>
                <w:shd w:val="clear" w:color="auto" w:fill="FFFFFF"/>
              </w:rPr>
            </w:pPr>
            <w:r w:rsidRPr="001C7454">
              <w:rPr>
                <w:kern w:val="2"/>
                <w:szCs w:val="24"/>
              </w:rPr>
              <w:t xml:space="preserve">5.3.3.4. Atlikdamos Sutarties įkainių peržiūrą </w:t>
            </w:r>
            <w:r w:rsidRPr="001C7454">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w:t>
            </w:r>
            <w:r w:rsidRPr="001C7454">
              <w:rPr>
                <w:color w:val="000000"/>
                <w:kern w:val="2"/>
                <w:szCs w:val="24"/>
                <w:shd w:val="clear" w:color="auto" w:fill="FFFFFF"/>
              </w:rPr>
              <w:t>ar kitos institucijos išduoto dokumento ar patvirtinimo.</w:t>
            </w:r>
          </w:p>
          <w:p w14:paraId="4FBDB5F3" w14:textId="77777777" w:rsidR="009B7FBD" w:rsidRPr="001C7454" w:rsidRDefault="009B7FBD" w:rsidP="00906732">
            <w:pPr>
              <w:rPr>
                <w:kern w:val="2"/>
                <w:szCs w:val="24"/>
                <w:shd w:val="clear" w:color="auto" w:fill="FFFFFF"/>
              </w:rPr>
            </w:pPr>
            <w:r w:rsidRPr="001C7454">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1C7454">
              <w:rPr>
                <w:kern w:val="2"/>
                <w:szCs w:val="24"/>
                <w:shd w:val="clear" w:color="auto" w:fill="FFFFFF"/>
              </w:rPr>
              <w:t>pabaigoje ir jo nustatymo datą, kainų pokytį (k), perskaičiuotus Sutarties įkainius, perskaičiuotą Pradinės Sutarties vertę.</w:t>
            </w:r>
          </w:p>
          <w:p w14:paraId="3BFA00C5" w14:textId="77777777" w:rsidR="009B7FBD" w:rsidRPr="001C7454" w:rsidRDefault="009B7FBD" w:rsidP="00906732">
            <w:pPr>
              <w:rPr>
                <w:kern w:val="2"/>
                <w:szCs w:val="24"/>
                <w:shd w:val="clear" w:color="auto" w:fill="FFFFFF"/>
              </w:rPr>
            </w:pPr>
            <w:r w:rsidRPr="001C7454">
              <w:rPr>
                <w:kern w:val="2"/>
                <w:szCs w:val="24"/>
                <w:shd w:val="clear" w:color="auto" w:fill="FFFFFF"/>
              </w:rPr>
              <w:t>5.3.3.6. Nauji Sutarties įkainiai apskaičiuojami pagal žemiau pateiktą formulę:</w:t>
            </w:r>
          </w:p>
          <w:p w14:paraId="00FC6913" w14:textId="77777777" w:rsidR="009B7FBD" w:rsidRPr="001C7454" w:rsidRDefault="008122EA" w:rsidP="0090673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9B7FBD" w:rsidRPr="001C7454">
              <w:rPr>
                <w:kern w:val="2"/>
                <w:szCs w:val="24"/>
              </w:rPr>
              <w:t>, kur a – įkainis (Eur be PVM)) (jei peržiūra jau buvo atlikta, tai po paskutinio perskaičiavimo) </w:t>
            </w:r>
          </w:p>
          <w:p w14:paraId="6E57B9C4" w14:textId="77777777" w:rsidR="009B7FBD" w:rsidRPr="001C7454" w:rsidRDefault="009B7FBD" w:rsidP="00906732">
            <w:pPr>
              <w:jc w:val="both"/>
              <w:textAlignment w:val="baseline"/>
              <w:rPr>
                <w:kern w:val="2"/>
                <w:szCs w:val="24"/>
              </w:rPr>
            </w:pPr>
            <w:r w:rsidRPr="001C7454">
              <w:rPr>
                <w:kern w:val="2"/>
                <w:szCs w:val="24"/>
              </w:rPr>
              <w:t>a</w:t>
            </w:r>
            <w:r w:rsidRPr="001C7454">
              <w:rPr>
                <w:kern w:val="2"/>
                <w:szCs w:val="24"/>
                <w:vertAlign w:val="subscript"/>
              </w:rPr>
              <w:t>1</w:t>
            </w:r>
            <w:r w:rsidRPr="001C7454">
              <w:rPr>
                <w:kern w:val="2"/>
                <w:szCs w:val="24"/>
              </w:rPr>
              <w:t xml:space="preserve"> – perskaičiuota (pakeista) įkainis (Eur be PVM) </w:t>
            </w:r>
          </w:p>
          <w:p w14:paraId="367E996D" w14:textId="77777777" w:rsidR="009B7FBD" w:rsidRPr="001C7454" w:rsidRDefault="009B7FBD" w:rsidP="00906732">
            <w:pPr>
              <w:jc w:val="both"/>
              <w:textAlignment w:val="baseline"/>
              <w:rPr>
                <w:kern w:val="2"/>
                <w:szCs w:val="24"/>
              </w:rPr>
            </w:pPr>
            <w:r w:rsidRPr="001C7454">
              <w:rPr>
                <w:kern w:val="2"/>
                <w:szCs w:val="24"/>
              </w:rPr>
              <w:t>k – pagal vartotojų kainų indeksą „Vartojimo prekių ir paslaugų“ apskaičiuotas Vartojimo prekių ir paslaugų kainų pokytis (padidėjimas arba sumažėjimas) (%). „k“ reikšmė skaičiuojama pagal formulę:</w:t>
            </w:r>
          </w:p>
          <w:p w14:paraId="31D0CE54" w14:textId="77777777" w:rsidR="009B7FBD" w:rsidRPr="001C7454" w:rsidRDefault="009B7FBD" w:rsidP="0090673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C7454">
              <w:rPr>
                <w:kern w:val="2"/>
                <w:szCs w:val="24"/>
              </w:rPr>
              <w:t>, (proc.) kur</w:t>
            </w:r>
          </w:p>
          <w:p w14:paraId="32883D4A" w14:textId="77777777" w:rsidR="009B7FBD" w:rsidRPr="001C7454" w:rsidRDefault="009B7FBD" w:rsidP="00906732">
            <w:pPr>
              <w:jc w:val="both"/>
              <w:textAlignment w:val="baseline"/>
              <w:rPr>
                <w:kern w:val="2"/>
                <w:szCs w:val="24"/>
              </w:rPr>
            </w:pPr>
            <w:r w:rsidRPr="001C7454">
              <w:rPr>
                <w:kern w:val="2"/>
                <w:szCs w:val="24"/>
              </w:rPr>
              <w:t>Ind</w:t>
            </w:r>
            <w:r w:rsidRPr="001C7454">
              <w:rPr>
                <w:kern w:val="2"/>
                <w:szCs w:val="24"/>
                <w:vertAlign w:val="subscript"/>
              </w:rPr>
              <w:t>naujausias</w:t>
            </w:r>
            <w:r w:rsidRPr="001C7454">
              <w:rPr>
                <w:kern w:val="2"/>
                <w:szCs w:val="24"/>
              </w:rPr>
              <w:t xml:space="preserve"> – kreipimosi dėl įkainių peržiūros išsiuntimo kitai šaliai dieną paskelbtas naujausias vartojimo prekių ir paslaugų indeksas „Vartojimo prekių ir paslaugų“.</w:t>
            </w:r>
          </w:p>
          <w:p w14:paraId="2FA41261" w14:textId="77777777" w:rsidR="009B7FBD" w:rsidRPr="001C7454" w:rsidRDefault="009B7FBD" w:rsidP="00906732">
            <w:pPr>
              <w:rPr>
                <w:kern w:val="2"/>
                <w:szCs w:val="24"/>
              </w:rPr>
            </w:pPr>
            <w:r w:rsidRPr="001C7454">
              <w:rPr>
                <w:kern w:val="2"/>
                <w:szCs w:val="24"/>
              </w:rPr>
              <w:t>Ind</w:t>
            </w:r>
            <w:r w:rsidRPr="001C7454">
              <w:rPr>
                <w:kern w:val="2"/>
                <w:szCs w:val="24"/>
                <w:vertAlign w:val="subscript"/>
              </w:rPr>
              <w:t>pradžia</w:t>
            </w:r>
            <w:r w:rsidRPr="001C7454">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61EC8E" w14:textId="77777777" w:rsidR="009B7FBD" w:rsidRPr="001C7454" w:rsidRDefault="009B7FBD" w:rsidP="00906732">
            <w:pPr>
              <w:rPr>
                <w:kern w:val="2"/>
                <w:szCs w:val="24"/>
                <w:shd w:val="clear" w:color="auto" w:fill="FFFFFF"/>
              </w:rPr>
            </w:pPr>
            <w:r w:rsidRPr="001C7454">
              <w:rPr>
                <w:kern w:val="2"/>
                <w:szCs w:val="24"/>
              </w:rPr>
              <w:lastRenderedPageBreak/>
              <w:t xml:space="preserve">5.3.3.7. </w:t>
            </w:r>
            <w:r w:rsidRPr="001C7454">
              <w:rPr>
                <w:kern w:val="2"/>
                <w:szCs w:val="24"/>
                <w:shd w:val="clear" w:color="auto" w:fill="FFFFFF"/>
              </w:rPr>
              <w:t xml:space="preserve">Skaičiavimams indeksų reikšmės imamos </w:t>
            </w:r>
            <w:r w:rsidRPr="001C7454">
              <w:rPr>
                <w:b/>
                <w:bCs/>
                <w:kern w:val="2"/>
                <w:szCs w:val="24"/>
                <w:shd w:val="clear" w:color="auto" w:fill="FFFFFF"/>
              </w:rPr>
              <w:t>keturių</w:t>
            </w:r>
            <w:r w:rsidRPr="001C7454">
              <w:rPr>
                <w:kern w:val="2"/>
                <w:szCs w:val="24"/>
                <w:shd w:val="clear" w:color="auto" w:fill="FFFFFF"/>
              </w:rPr>
              <w:t xml:space="preserve"> skaitmenų po kablelio tikslumu. Apskaičiuotas pokytis (k) tolimesniems skaičiavimams naudojamas suapvalinus iki </w:t>
            </w:r>
            <w:r w:rsidRPr="001C7454">
              <w:rPr>
                <w:b/>
                <w:bCs/>
                <w:kern w:val="2"/>
                <w:szCs w:val="24"/>
                <w:shd w:val="clear" w:color="auto" w:fill="FFFFFF"/>
              </w:rPr>
              <w:t>vieno</w:t>
            </w:r>
            <w:r w:rsidRPr="001C7454">
              <w:rPr>
                <w:kern w:val="2"/>
                <w:szCs w:val="24"/>
                <w:shd w:val="clear" w:color="auto" w:fill="FFFFFF"/>
              </w:rPr>
              <w:t xml:space="preserve"> (Valstybės duomenų agentūra pokyčius skelbia apvalindama iki vieno skaitmens po kablelio) skaitmens po kablelio, o apskaičiuotas įkainis „a</w:t>
            </w:r>
            <w:r w:rsidRPr="001C7454">
              <w:rPr>
                <w:kern w:val="2"/>
                <w:szCs w:val="24"/>
                <w:shd w:val="clear" w:color="auto" w:fill="FFFFFF"/>
                <w:vertAlign w:val="subscript"/>
              </w:rPr>
              <w:t>1</w:t>
            </w:r>
            <w:r w:rsidRPr="001C7454">
              <w:rPr>
                <w:kern w:val="2"/>
                <w:szCs w:val="24"/>
                <w:shd w:val="clear" w:color="auto" w:fill="FFFFFF"/>
              </w:rPr>
              <w:t xml:space="preserve">“ suapvalinamas iki </w:t>
            </w:r>
            <w:r w:rsidRPr="001C7454">
              <w:rPr>
                <w:b/>
                <w:bCs/>
                <w:kern w:val="2"/>
                <w:szCs w:val="24"/>
                <w:shd w:val="clear" w:color="auto" w:fill="FFFFFF"/>
              </w:rPr>
              <w:t>dviejų</w:t>
            </w:r>
            <w:r w:rsidRPr="001C7454">
              <w:rPr>
                <w:kern w:val="2"/>
                <w:szCs w:val="24"/>
                <w:shd w:val="clear" w:color="auto" w:fill="FFFFFF"/>
              </w:rPr>
              <w:t xml:space="preserve"> skaitmenų po kablelio.</w:t>
            </w:r>
          </w:p>
          <w:p w14:paraId="7BBCCAD7" w14:textId="77777777" w:rsidR="009B7FBD" w:rsidRPr="001C7454" w:rsidRDefault="009B7FBD" w:rsidP="00906732">
            <w:pPr>
              <w:rPr>
                <w:kern w:val="2"/>
                <w:szCs w:val="24"/>
                <w:shd w:val="clear" w:color="auto" w:fill="FFFFFF"/>
              </w:rPr>
            </w:pPr>
            <w:r w:rsidRPr="001C745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C7454">
              <w:rPr>
                <w:kern w:val="2"/>
                <w:szCs w:val="24"/>
                <w:bdr w:val="none" w:sz="0" w:space="0" w:color="auto" w:frame="1"/>
              </w:rPr>
              <w:t>kitus oficialius šaltinių duomenis</w:t>
            </w:r>
            <w:r w:rsidRPr="001C7454">
              <w:rPr>
                <w:kern w:val="2"/>
                <w:szCs w:val="24"/>
                <w:shd w:val="clear" w:color="auto" w:fill="FFFFFF"/>
              </w:rPr>
              <w:t>. Prašyme Šalis neturi teisės nurodyti kito Indekso ar prašyti perskaičiavimo pagal kitą Indeksą nei nurodytas šioje procedūroje.</w:t>
            </w:r>
          </w:p>
          <w:p w14:paraId="14BE9058" w14:textId="77777777" w:rsidR="009B7FBD" w:rsidRPr="001C7454" w:rsidRDefault="009B7FBD" w:rsidP="00906732">
            <w:pPr>
              <w:rPr>
                <w:kern w:val="2"/>
                <w:szCs w:val="24"/>
                <w:shd w:val="clear" w:color="auto" w:fill="FFFFFF"/>
              </w:rPr>
            </w:pPr>
            <w:r w:rsidRPr="001C7454">
              <w:rPr>
                <w:kern w:val="2"/>
                <w:szCs w:val="24"/>
                <w:shd w:val="clear" w:color="auto" w:fill="FFFFFF"/>
              </w:rPr>
              <w:t>5</w:t>
            </w:r>
            <w:r w:rsidRPr="001C7454">
              <w:rPr>
                <w:kern w:val="2"/>
                <w:szCs w:val="24"/>
              </w:rPr>
              <w:t xml:space="preserve">.3.3.9. </w:t>
            </w:r>
            <w:r w:rsidRPr="001C7454">
              <w:rPr>
                <w:kern w:val="2"/>
                <w:szCs w:val="24"/>
                <w:shd w:val="clear" w:color="auto" w:fill="FFFFFF"/>
              </w:rPr>
              <w:t>Susitarimas turi būti sudarytas per 10 dienų nuo Šalies pateikto tinkamo prašymo perskaičiuoti S</w:t>
            </w:r>
            <w:r w:rsidRPr="001C7454">
              <w:rPr>
                <w:kern w:val="2"/>
                <w:szCs w:val="24"/>
              </w:rPr>
              <w:t xml:space="preserve">utarties </w:t>
            </w:r>
            <w:r w:rsidRPr="001C7454">
              <w:rPr>
                <w:kern w:val="2"/>
                <w:szCs w:val="24"/>
                <w:shd w:val="clear" w:color="auto" w:fill="FFFFFF"/>
              </w:rPr>
              <w:t>įkainius gavimo dienos.</w:t>
            </w:r>
          </w:p>
          <w:p w14:paraId="6DB44BB8" w14:textId="77777777" w:rsidR="009B7FBD" w:rsidRPr="001C7454" w:rsidRDefault="009B7FBD" w:rsidP="00906732">
            <w:pPr>
              <w:rPr>
                <w:color w:val="000000"/>
                <w:kern w:val="2"/>
                <w:szCs w:val="24"/>
                <w:bdr w:val="none" w:sz="0" w:space="0" w:color="auto" w:frame="1"/>
              </w:rPr>
            </w:pPr>
            <w:r w:rsidRPr="001C7454">
              <w:rPr>
                <w:kern w:val="2"/>
                <w:szCs w:val="24"/>
                <w:shd w:val="clear" w:color="auto" w:fill="FFFFFF"/>
              </w:rPr>
              <w:t xml:space="preserve">5.3.3.10. </w:t>
            </w:r>
            <w:r w:rsidRPr="001C7454">
              <w:rPr>
                <w:kern w:val="2"/>
                <w:szCs w:val="24"/>
                <w:bdr w:val="none" w:sz="0" w:space="0" w:color="auto" w:frame="1"/>
              </w:rPr>
              <w:t xml:space="preserve">Susitarimu Šalys neturi teisės keisti procedūroje </w:t>
            </w:r>
            <w:r w:rsidRPr="001C7454">
              <w:rPr>
                <w:color w:val="000000"/>
                <w:kern w:val="2"/>
                <w:szCs w:val="24"/>
                <w:bdr w:val="none" w:sz="0" w:space="0" w:color="auto" w:frame="1"/>
              </w:rPr>
              <w:t>nurodytos tvarkos ar kitų Sutarties nuostatų, išskyrus, jei keitimas atliekamas pagal VPĮ nuostatas.</w:t>
            </w:r>
          </w:p>
        </w:tc>
      </w:tr>
      <w:tr w:rsidR="009B7FBD" w:rsidRPr="001C7454" w14:paraId="4882941B" w14:textId="77777777" w:rsidTr="00906732">
        <w:trPr>
          <w:trHeight w:val="300"/>
        </w:trPr>
        <w:tc>
          <w:tcPr>
            <w:tcW w:w="2704" w:type="dxa"/>
            <w:gridSpan w:val="2"/>
          </w:tcPr>
          <w:p w14:paraId="2F78201C" w14:textId="77777777" w:rsidR="009B7FBD" w:rsidRPr="001C7454" w:rsidRDefault="009B7FBD" w:rsidP="00906732">
            <w:pPr>
              <w:rPr>
                <w:b/>
                <w:bCs/>
                <w:kern w:val="2"/>
                <w:szCs w:val="24"/>
              </w:rPr>
            </w:pPr>
            <w:r w:rsidRPr="001C7454">
              <w:rPr>
                <w:b/>
                <w:bCs/>
                <w:kern w:val="2"/>
                <w:szCs w:val="24"/>
              </w:rPr>
              <w:lastRenderedPageBreak/>
              <w:t>5.3.4. Sutarties kainos / įkainių peržiūra dėl kainų lygio pokyčio pagal Prekių grupių kainų pokyčius</w:t>
            </w:r>
          </w:p>
        </w:tc>
        <w:tc>
          <w:tcPr>
            <w:tcW w:w="6831" w:type="dxa"/>
            <w:gridSpan w:val="2"/>
          </w:tcPr>
          <w:p w14:paraId="2E748E44" w14:textId="77777777" w:rsidR="009B7FBD" w:rsidRPr="001C7454" w:rsidRDefault="009B7FBD" w:rsidP="00906732">
            <w:pPr>
              <w:rPr>
                <w:kern w:val="2"/>
                <w:szCs w:val="24"/>
              </w:rPr>
            </w:pPr>
            <w:r w:rsidRPr="001C7454">
              <w:rPr>
                <w:kern w:val="2"/>
                <w:szCs w:val="24"/>
              </w:rPr>
              <w:t>Netaikoma</w:t>
            </w:r>
          </w:p>
        </w:tc>
      </w:tr>
      <w:tr w:rsidR="009B7FBD" w:rsidRPr="001C7454" w14:paraId="013BF4A9" w14:textId="77777777" w:rsidTr="00906732">
        <w:trPr>
          <w:trHeight w:val="300"/>
        </w:trPr>
        <w:tc>
          <w:tcPr>
            <w:tcW w:w="2704" w:type="dxa"/>
            <w:gridSpan w:val="2"/>
          </w:tcPr>
          <w:p w14:paraId="54789BA3" w14:textId="77777777" w:rsidR="009B7FBD" w:rsidRPr="001C7454" w:rsidRDefault="009B7FBD" w:rsidP="00906732">
            <w:pPr>
              <w:rPr>
                <w:b/>
                <w:bCs/>
                <w:kern w:val="2"/>
                <w:szCs w:val="24"/>
              </w:rPr>
            </w:pPr>
            <w:r w:rsidRPr="001C7454">
              <w:rPr>
                <w:b/>
                <w:bCs/>
                <w:kern w:val="2"/>
                <w:szCs w:val="24"/>
              </w:rPr>
              <w:t xml:space="preserve">5.4. Sutarties kainos / įkainių apskaičiavimas taikant </w:t>
            </w:r>
            <w:r w:rsidRPr="001C7454">
              <w:rPr>
                <w:b/>
                <w:bCs/>
                <w:kern w:val="2"/>
                <w:szCs w:val="24"/>
                <w:u w:val="single"/>
              </w:rPr>
              <w:t>kiekio (apimties)</w:t>
            </w:r>
            <w:r w:rsidRPr="001C7454">
              <w:rPr>
                <w:b/>
                <w:bCs/>
                <w:kern w:val="2"/>
                <w:szCs w:val="24"/>
              </w:rPr>
              <w:t xml:space="preserve"> keitimo taisykles</w:t>
            </w:r>
          </w:p>
        </w:tc>
        <w:tc>
          <w:tcPr>
            <w:tcW w:w="6831" w:type="dxa"/>
            <w:gridSpan w:val="2"/>
          </w:tcPr>
          <w:p w14:paraId="31F78F29" w14:textId="77777777" w:rsidR="009B7FBD" w:rsidRPr="001C7454" w:rsidRDefault="009B7FBD" w:rsidP="00906732">
            <w:pPr>
              <w:rPr>
                <w:kern w:val="2"/>
                <w:szCs w:val="24"/>
              </w:rPr>
            </w:pPr>
            <w:r w:rsidRPr="001C7454">
              <w:rPr>
                <w:kern w:val="2"/>
                <w:szCs w:val="24"/>
              </w:rPr>
              <w:t>Netaikoma</w:t>
            </w:r>
          </w:p>
        </w:tc>
      </w:tr>
      <w:tr w:rsidR="009B7FBD" w:rsidRPr="001C7454" w14:paraId="7A42C8A7" w14:textId="77777777" w:rsidTr="00906732">
        <w:trPr>
          <w:trHeight w:val="300"/>
        </w:trPr>
        <w:tc>
          <w:tcPr>
            <w:tcW w:w="2704" w:type="dxa"/>
            <w:gridSpan w:val="2"/>
          </w:tcPr>
          <w:p w14:paraId="7425A5EC" w14:textId="77777777" w:rsidR="009B7FBD" w:rsidRPr="001C7454" w:rsidRDefault="009B7FBD" w:rsidP="00906732">
            <w:pPr>
              <w:rPr>
                <w:b/>
                <w:bCs/>
                <w:kern w:val="2"/>
                <w:szCs w:val="24"/>
              </w:rPr>
            </w:pPr>
            <w:r w:rsidRPr="001C7454">
              <w:rPr>
                <w:b/>
                <w:bCs/>
                <w:kern w:val="2"/>
                <w:szCs w:val="24"/>
              </w:rPr>
              <w:t>5.5. Atsiskaitymo su Tiekėju terminas ir tvarka</w:t>
            </w:r>
          </w:p>
        </w:tc>
        <w:tc>
          <w:tcPr>
            <w:tcW w:w="6831" w:type="dxa"/>
            <w:gridSpan w:val="2"/>
          </w:tcPr>
          <w:p w14:paraId="635B4738" w14:textId="77777777" w:rsidR="009B7FBD" w:rsidRPr="001C7454" w:rsidRDefault="009B7FBD" w:rsidP="00906732">
            <w:pPr>
              <w:rPr>
                <w:kern w:val="2"/>
                <w:szCs w:val="24"/>
              </w:rPr>
            </w:pPr>
            <w:r w:rsidRPr="001C7454">
              <w:rPr>
                <w:kern w:val="2"/>
                <w:szCs w:val="24"/>
              </w:rPr>
              <w:t>Pirkėjas atsiskaito su Tiekėju ne vėliau kaip per 30 kalendorinių dienų nuo Sąskaitos gavimo dienos.</w:t>
            </w:r>
          </w:p>
          <w:p w14:paraId="3FC817B8" w14:textId="77777777" w:rsidR="009B7FBD" w:rsidRPr="001C7454" w:rsidRDefault="009B7FBD" w:rsidP="00906732">
            <w:pPr>
              <w:rPr>
                <w:kern w:val="2"/>
                <w:szCs w:val="24"/>
                <w:shd w:val="clear" w:color="auto" w:fill="FFFFFF"/>
              </w:rPr>
            </w:pPr>
            <w:r w:rsidRPr="001C7454">
              <w:rPr>
                <w:kern w:val="2"/>
                <w:szCs w:val="24"/>
                <w:shd w:val="clear" w:color="auto" w:fill="FFFFFF"/>
              </w:rPr>
              <w:t>Apmokėjimo sąlygos: įvykdžius užsakymą, mokama už konkretų kiekį / apimtį pagal nustatytus įkainius.</w:t>
            </w:r>
          </w:p>
        </w:tc>
      </w:tr>
      <w:tr w:rsidR="009B7FBD" w:rsidRPr="001C7454" w14:paraId="599BCC99" w14:textId="77777777" w:rsidTr="00906732">
        <w:trPr>
          <w:trHeight w:val="300"/>
        </w:trPr>
        <w:tc>
          <w:tcPr>
            <w:tcW w:w="2704" w:type="dxa"/>
            <w:gridSpan w:val="2"/>
          </w:tcPr>
          <w:p w14:paraId="6F18B490" w14:textId="77777777" w:rsidR="009B7FBD" w:rsidRPr="001C7454" w:rsidRDefault="009B7FBD" w:rsidP="00906732">
            <w:pPr>
              <w:rPr>
                <w:b/>
                <w:bCs/>
                <w:kern w:val="2"/>
                <w:szCs w:val="24"/>
              </w:rPr>
            </w:pPr>
            <w:r w:rsidRPr="001C7454">
              <w:rPr>
                <w:b/>
                <w:bCs/>
                <w:kern w:val="2"/>
                <w:szCs w:val="24"/>
              </w:rPr>
              <w:t>5.6. Avansas</w:t>
            </w:r>
          </w:p>
        </w:tc>
        <w:tc>
          <w:tcPr>
            <w:tcW w:w="6831" w:type="dxa"/>
            <w:gridSpan w:val="2"/>
          </w:tcPr>
          <w:p w14:paraId="21D3E8EF" w14:textId="77777777" w:rsidR="009B7FBD" w:rsidRPr="001C7454" w:rsidRDefault="009B7FBD" w:rsidP="00906732">
            <w:pPr>
              <w:rPr>
                <w:kern w:val="2"/>
                <w:szCs w:val="24"/>
              </w:rPr>
            </w:pPr>
            <w:r w:rsidRPr="001C7454">
              <w:rPr>
                <w:kern w:val="2"/>
                <w:szCs w:val="24"/>
              </w:rPr>
              <w:t>Netaikoma</w:t>
            </w:r>
          </w:p>
        </w:tc>
      </w:tr>
      <w:tr w:rsidR="009B7FBD" w:rsidRPr="001C7454" w14:paraId="5A7CA1EA" w14:textId="77777777" w:rsidTr="00906732">
        <w:trPr>
          <w:trHeight w:val="300"/>
        </w:trPr>
        <w:tc>
          <w:tcPr>
            <w:tcW w:w="2704" w:type="dxa"/>
            <w:gridSpan w:val="2"/>
          </w:tcPr>
          <w:p w14:paraId="4904F721" w14:textId="77777777" w:rsidR="009B7FBD" w:rsidRPr="001C7454" w:rsidRDefault="009B7FBD" w:rsidP="00906732">
            <w:pPr>
              <w:rPr>
                <w:b/>
                <w:bCs/>
                <w:kern w:val="2"/>
                <w:szCs w:val="24"/>
              </w:rPr>
            </w:pPr>
            <w:r w:rsidRPr="001C7454">
              <w:rPr>
                <w:b/>
                <w:bCs/>
                <w:kern w:val="2"/>
                <w:szCs w:val="24"/>
              </w:rPr>
              <w:t>5.7. Avanso užtikrinimas</w:t>
            </w:r>
          </w:p>
        </w:tc>
        <w:tc>
          <w:tcPr>
            <w:tcW w:w="6831" w:type="dxa"/>
            <w:gridSpan w:val="2"/>
          </w:tcPr>
          <w:p w14:paraId="5E8975E4" w14:textId="77777777" w:rsidR="009B7FBD" w:rsidRPr="001C7454" w:rsidRDefault="009B7FBD" w:rsidP="00906732">
            <w:pPr>
              <w:rPr>
                <w:kern w:val="2"/>
                <w:szCs w:val="24"/>
              </w:rPr>
            </w:pPr>
            <w:r w:rsidRPr="001C7454">
              <w:rPr>
                <w:kern w:val="2"/>
                <w:szCs w:val="24"/>
              </w:rPr>
              <w:t>Netaikoma</w:t>
            </w:r>
            <w:r w:rsidRPr="001C7454">
              <w:rPr>
                <w:color w:val="000000"/>
                <w:kern w:val="2"/>
                <w:szCs w:val="24"/>
                <w:shd w:val="clear" w:color="auto" w:fill="FFFFFF"/>
              </w:rPr>
              <w:t xml:space="preserve"> </w:t>
            </w:r>
          </w:p>
        </w:tc>
      </w:tr>
      <w:tr w:rsidR="009B7FBD" w:rsidRPr="001C7454" w14:paraId="478FAFEA" w14:textId="77777777" w:rsidTr="00906732">
        <w:trPr>
          <w:trHeight w:val="300"/>
        </w:trPr>
        <w:tc>
          <w:tcPr>
            <w:tcW w:w="9535" w:type="dxa"/>
            <w:gridSpan w:val="4"/>
          </w:tcPr>
          <w:p w14:paraId="7A5C7209" w14:textId="77777777" w:rsidR="009B7FBD" w:rsidRPr="001C7454" w:rsidRDefault="009B7FBD" w:rsidP="00906732">
            <w:pPr>
              <w:jc w:val="center"/>
              <w:rPr>
                <w:b/>
                <w:bCs/>
                <w:kern w:val="2"/>
                <w:szCs w:val="24"/>
              </w:rPr>
            </w:pPr>
            <w:r w:rsidRPr="001C7454">
              <w:rPr>
                <w:b/>
                <w:bCs/>
                <w:kern w:val="2"/>
                <w:szCs w:val="24"/>
              </w:rPr>
              <w:t>6. PREKIŲ KOKYBĖ IR GARANTINIAI ĮSIPAREIGOJIMAI</w:t>
            </w:r>
          </w:p>
        </w:tc>
      </w:tr>
      <w:tr w:rsidR="009B7FBD" w:rsidRPr="001C7454" w14:paraId="552CA3F9" w14:textId="77777777" w:rsidTr="00906732">
        <w:trPr>
          <w:trHeight w:val="300"/>
        </w:trPr>
        <w:tc>
          <w:tcPr>
            <w:tcW w:w="2704" w:type="dxa"/>
            <w:gridSpan w:val="2"/>
          </w:tcPr>
          <w:p w14:paraId="6E5C8C88" w14:textId="77777777" w:rsidR="009B7FBD" w:rsidRPr="001C7454" w:rsidRDefault="009B7FBD" w:rsidP="00906732">
            <w:pPr>
              <w:rPr>
                <w:b/>
                <w:bCs/>
                <w:kern w:val="2"/>
                <w:szCs w:val="24"/>
              </w:rPr>
            </w:pPr>
            <w:r w:rsidRPr="001C7454">
              <w:rPr>
                <w:b/>
                <w:bCs/>
                <w:kern w:val="2"/>
                <w:szCs w:val="24"/>
              </w:rPr>
              <w:lastRenderedPageBreak/>
              <w:t>6.1. Garantinis terminas</w:t>
            </w:r>
          </w:p>
        </w:tc>
        <w:tc>
          <w:tcPr>
            <w:tcW w:w="6831" w:type="dxa"/>
            <w:gridSpan w:val="2"/>
          </w:tcPr>
          <w:p w14:paraId="6F882627" w14:textId="77777777" w:rsidR="009B7FBD" w:rsidRPr="001C7454" w:rsidRDefault="009B7FBD" w:rsidP="00906732">
            <w:pPr>
              <w:rPr>
                <w:kern w:val="2"/>
                <w:szCs w:val="24"/>
              </w:rPr>
            </w:pPr>
            <w:r w:rsidRPr="001C7454">
              <w:rPr>
                <w:kern w:val="2"/>
                <w:szCs w:val="24"/>
              </w:rPr>
              <w:t xml:space="preserve">Prekėms nustatomas Prekių gamintojo taikomas Garantinis terminas, tačiau bet kokiu atveju </w:t>
            </w:r>
            <w:r w:rsidRPr="001C7454">
              <w:rPr>
                <w:b/>
                <w:bCs/>
                <w:kern w:val="2"/>
                <w:szCs w:val="24"/>
              </w:rPr>
              <w:t>ne trumpesnis kaip  12 mėnesių</w:t>
            </w:r>
            <w:r w:rsidRPr="001C7454">
              <w:rPr>
                <w:kern w:val="2"/>
                <w:szCs w:val="24"/>
              </w:rPr>
              <w:t>. Garantinis terminas, skaičiuojamas nuo Prekių perdavimo–priėmimo akto ar Sąskaitos (kai Prekių perdavimo–priėmimo aktas nėra pasirašomas) pasirašymo dienos.</w:t>
            </w:r>
          </w:p>
        </w:tc>
      </w:tr>
      <w:tr w:rsidR="009B7FBD" w:rsidRPr="001C7454" w14:paraId="3349BFA7" w14:textId="77777777" w:rsidTr="00906732">
        <w:trPr>
          <w:trHeight w:val="300"/>
        </w:trPr>
        <w:tc>
          <w:tcPr>
            <w:tcW w:w="2704" w:type="dxa"/>
            <w:gridSpan w:val="2"/>
          </w:tcPr>
          <w:p w14:paraId="2C9B6066" w14:textId="77777777" w:rsidR="009B7FBD" w:rsidRPr="001C7454" w:rsidRDefault="009B7FBD" w:rsidP="00906732">
            <w:pPr>
              <w:rPr>
                <w:b/>
                <w:bCs/>
                <w:kern w:val="2"/>
                <w:szCs w:val="24"/>
              </w:rPr>
            </w:pPr>
            <w:r w:rsidRPr="001C7454">
              <w:rPr>
                <w:b/>
                <w:bCs/>
                <w:kern w:val="2"/>
                <w:szCs w:val="24"/>
              </w:rPr>
              <w:t>6.2. Garantinė priežiūra</w:t>
            </w:r>
          </w:p>
        </w:tc>
        <w:tc>
          <w:tcPr>
            <w:tcW w:w="6831" w:type="dxa"/>
            <w:gridSpan w:val="2"/>
          </w:tcPr>
          <w:p w14:paraId="5FCDF3D5" w14:textId="77777777" w:rsidR="009B7FBD" w:rsidRPr="001C7454" w:rsidRDefault="009B7FBD" w:rsidP="00906732">
            <w:pPr>
              <w:rPr>
                <w:color w:val="4472C4"/>
                <w:kern w:val="2"/>
                <w:szCs w:val="24"/>
              </w:rPr>
            </w:pPr>
            <w:r w:rsidRPr="001C7454">
              <w:rPr>
                <w:kern w:val="2"/>
                <w:szCs w:val="24"/>
              </w:rPr>
              <w:t>Tiekėjas privalo pašalinti trūkumus ne vėliau kaip per 5 darbo dienas.</w:t>
            </w:r>
          </w:p>
          <w:p w14:paraId="7B1016DB" w14:textId="77777777" w:rsidR="009B7FBD" w:rsidRPr="001C7454" w:rsidRDefault="009B7FBD" w:rsidP="00906732">
            <w:pPr>
              <w:rPr>
                <w:kern w:val="2"/>
                <w:szCs w:val="24"/>
              </w:rPr>
            </w:pPr>
            <w:r w:rsidRPr="001C7454">
              <w:rPr>
                <w:kern w:val="2"/>
                <w:szCs w:val="24"/>
              </w:rPr>
              <w:t>Prekių trūkumų nustatymo bei šalinimo tvarka nustatyta Bendrųjų sąlygų 7 skyriuje.</w:t>
            </w:r>
          </w:p>
        </w:tc>
      </w:tr>
      <w:tr w:rsidR="009B7FBD" w:rsidRPr="001C7454" w14:paraId="4D85B57C" w14:textId="77777777" w:rsidTr="00906732">
        <w:trPr>
          <w:trHeight w:val="300"/>
        </w:trPr>
        <w:tc>
          <w:tcPr>
            <w:tcW w:w="9535" w:type="dxa"/>
            <w:gridSpan w:val="4"/>
          </w:tcPr>
          <w:p w14:paraId="2F4A3951" w14:textId="77777777" w:rsidR="009B7FBD" w:rsidRPr="001C7454" w:rsidRDefault="009B7FBD" w:rsidP="00906732">
            <w:pPr>
              <w:jc w:val="center"/>
              <w:rPr>
                <w:b/>
                <w:bCs/>
                <w:kern w:val="2"/>
                <w:szCs w:val="24"/>
              </w:rPr>
            </w:pPr>
            <w:r w:rsidRPr="001C7454">
              <w:rPr>
                <w:b/>
                <w:bCs/>
                <w:kern w:val="2"/>
                <w:szCs w:val="24"/>
              </w:rPr>
              <w:t>7. SUTARTIES VYKDYMUI PASITELKIAMI SUBTIEKĖJAI</w:t>
            </w:r>
          </w:p>
        </w:tc>
      </w:tr>
      <w:tr w:rsidR="009B7FBD" w:rsidRPr="001C7454" w14:paraId="78EC4FA5" w14:textId="77777777" w:rsidTr="00906732">
        <w:trPr>
          <w:trHeight w:val="300"/>
        </w:trPr>
        <w:tc>
          <w:tcPr>
            <w:tcW w:w="2704" w:type="dxa"/>
            <w:gridSpan w:val="2"/>
          </w:tcPr>
          <w:p w14:paraId="1D9046D1" w14:textId="77777777" w:rsidR="009B7FBD" w:rsidRPr="001C7454" w:rsidRDefault="009B7FBD" w:rsidP="00906732">
            <w:pPr>
              <w:rPr>
                <w:b/>
                <w:bCs/>
                <w:kern w:val="2"/>
                <w:szCs w:val="24"/>
              </w:rPr>
            </w:pPr>
            <w:r w:rsidRPr="001C7454">
              <w:rPr>
                <w:b/>
                <w:bCs/>
                <w:kern w:val="2"/>
                <w:szCs w:val="24"/>
              </w:rPr>
              <w:t>Sutarties vykdymui pasitelkiami subtiekėjai</w:t>
            </w:r>
          </w:p>
        </w:tc>
        <w:tc>
          <w:tcPr>
            <w:tcW w:w="6831" w:type="dxa"/>
            <w:gridSpan w:val="2"/>
          </w:tcPr>
          <w:p w14:paraId="42F98190" w14:textId="77777777" w:rsidR="009B7FBD" w:rsidRPr="001C7454" w:rsidRDefault="009B7FBD" w:rsidP="00906732">
            <w:pPr>
              <w:rPr>
                <w:i/>
                <w:iCs/>
                <w:kern w:val="2"/>
                <w:szCs w:val="24"/>
              </w:rPr>
            </w:pPr>
            <w:r w:rsidRPr="001C7454">
              <w:rPr>
                <w:i/>
                <w:iCs/>
                <w:kern w:val="2"/>
                <w:szCs w:val="24"/>
              </w:rPr>
              <w:t>_____________(pildoma sutarties sudarymo metu)</w:t>
            </w:r>
          </w:p>
        </w:tc>
      </w:tr>
      <w:tr w:rsidR="009B7FBD" w:rsidRPr="001C7454" w14:paraId="68712B15" w14:textId="77777777" w:rsidTr="00906732">
        <w:trPr>
          <w:trHeight w:val="300"/>
        </w:trPr>
        <w:tc>
          <w:tcPr>
            <w:tcW w:w="9535" w:type="dxa"/>
            <w:gridSpan w:val="4"/>
          </w:tcPr>
          <w:p w14:paraId="1CB86115" w14:textId="77777777" w:rsidR="009B7FBD" w:rsidRPr="001C7454" w:rsidRDefault="009B7FBD" w:rsidP="00906732">
            <w:pPr>
              <w:jc w:val="center"/>
              <w:rPr>
                <w:b/>
                <w:bCs/>
                <w:kern w:val="2"/>
                <w:szCs w:val="24"/>
              </w:rPr>
            </w:pPr>
            <w:r w:rsidRPr="001C7454">
              <w:rPr>
                <w:b/>
                <w:bCs/>
                <w:kern w:val="2"/>
                <w:szCs w:val="24"/>
              </w:rPr>
              <w:t>8. PRIEVOLIŲ PAGAL SUTARTĮ ĮVYKDYMO UŽTIKRINIMAS</w:t>
            </w:r>
          </w:p>
        </w:tc>
      </w:tr>
      <w:tr w:rsidR="009B7FBD" w:rsidRPr="001C7454" w14:paraId="7D57C70E" w14:textId="77777777" w:rsidTr="00906732">
        <w:trPr>
          <w:trHeight w:val="300"/>
        </w:trPr>
        <w:tc>
          <w:tcPr>
            <w:tcW w:w="2704" w:type="dxa"/>
            <w:gridSpan w:val="2"/>
          </w:tcPr>
          <w:p w14:paraId="588EB745" w14:textId="77777777" w:rsidR="009B7FBD" w:rsidRPr="001C7454" w:rsidRDefault="009B7FBD" w:rsidP="00906732">
            <w:pPr>
              <w:rPr>
                <w:b/>
                <w:bCs/>
                <w:kern w:val="2"/>
                <w:szCs w:val="24"/>
              </w:rPr>
            </w:pPr>
            <w:r w:rsidRPr="001C7454">
              <w:rPr>
                <w:b/>
                <w:bCs/>
                <w:kern w:val="2"/>
                <w:szCs w:val="24"/>
              </w:rPr>
              <w:t>8.1. Prievolių pagal Sutartį įvykdymo užtikrinimas</w:t>
            </w:r>
          </w:p>
        </w:tc>
        <w:tc>
          <w:tcPr>
            <w:tcW w:w="6831" w:type="dxa"/>
            <w:gridSpan w:val="2"/>
          </w:tcPr>
          <w:p w14:paraId="7619A875" w14:textId="77777777" w:rsidR="009B7FBD" w:rsidRPr="001C7454" w:rsidRDefault="009B7FBD" w:rsidP="00906732">
            <w:pPr>
              <w:rPr>
                <w:kern w:val="2"/>
                <w:szCs w:val="24"/>
              </w:rPr>
            </w:pPr>
            <w:r w:rsidRPr="001C7454">
              <w:rPr>
                <w:kern w:val="2"/>
                <w:szCs w:val="24"/>
              </w:rPr>
              <w:t xml:space="preserve">Prievolių pagal Sutartį įvykdymas užtikrinamas: </w:t>
            </w:r>
          </w:p>
          <w:p w14:paraId="51607AE7" w14:textId="77777777" w:rsidR="009B7FBD" w:rsidRPr="001C7454" w:rsidRDefault="009B7FBD" w:rsidP="00906732">
            <w:pPr>
              <w:rPr>
                <w:kern w:val="2"/>
                <w:szCs w:val="24"/>
              </w:rPr>
            </w:pPr>
            <w:r w:rsidRPr="001C7454">
              <w:rPr>
                <w:kern w:val="2"/>
                <w:szCs w:val="24"/>
              </w:rPr>
              <w:t>Netesybomis (delspinigiais, bauda).</w:t>
            </w:r>
          </w:p>
        </w:tc>
      </w:tr>
      <w:tr w:rsidR="009B7FBD" w:rsidRPr="001C7454" w14:paraId="4AB434D5" w14:textId="77777777" w:rsidTr="00906732">
        <w:trPr>
          <w:trHeight w:val="300"/>
        </w:trPr>
        <w:tc>
          <w:tcPr>
            <w:tcW w:w="2704" w:type="dxa"/>
            <w:gridSpan w:val="2"/>
          </w:tcPr>
          <w:p w14:paraId="2B7C6DCE" w14:textId="77777777" w:rsidR="009B7FBD" w:rsidRPr="001C7454" w:rsidRDefault="009B7FBD" w:rsidP="00906732">
            <w:pPr>
              <w:rPr>
                <w:b/>
                <w:bCs/>
                <w:kern w:val="2"/>
                <w:szCs w:val="24"/>
              </w:rPr>
            </w:pPr>
            <w:r w:rsidRPr="001C7454">
              <w:rPr>
                <w:b/>
                <w:bCs/>
                <w:kern w:val="2"/>
                <w:szCs w:val="24"/>
              </w:rPr>
              <w:t xml:space="preserve">8.2. Sutarties įvykdymo užtikrinimo pateikimas </w:t>
            </w:r>
          </w:p>
        </w:tc>
        <w:tc>
          <w:tcPr>
            <w:tcW w:w="6831" w:type="dxa"/>
            <w:gridSpan w:val="2"/>
          </w:tcPr>
          <w:p w14:paraId="5F8D4C47" w14:textId="77777777" w:rsidR="009B7FBD" w:rsidRPr="001C7454" w:rsidRDefault="009B7FBD" w:rsidP="00906732">
            <w:pPr>
              <w:rPr>
                <w:kern w:val="2"/>
                <w:szCs w:val="24"/>
              </w:rPr>
            </w:pPr>
            <w:r w:rsidRPr="001C7454">
              <w:rPr>
                <w:kern w:val="2"/>
                <w:szCs w:val="24"/>
              </w:rPr>
              <w:t>Netaikoma</w:t>
            </w:r>
          </w:p>
        </w:tc>
      </w:tr>
      <w:tr w:rsidR="009B7FBD" w:rsidRPr="001C7454" w14:paraId="1BDF6D62" w14:textId="77777777" w:rsidTr="00906732">
        <w:trPr>
          <w:trHeight w:val="300"/>
        </w:trPr>
        <w:tc>
          <w:tcPr>
            <w:tcW w:w="9535" w:type="dxa"/>
            <w:gridSpan w:val="4"/>
          </w:tcPr>
          <w:p w14:paraId="7E5B9E93" w14:textId="77777777" w:rsidR="009B7FBD" w:rsidRPr="001C7454" w:rsidRDefault="009B7FBD" w:rsidP="00906732">
            <w:pPr>
              <w:ind w:firstLine="720"/>
              <w:jc w:val="center"/>
              <w:rPr>
                <w:b/>
                <w:bCs/>
                <w:kern w:val="2"/>
                <w:szCs w:val="24"/>
              </w:rPr>
            </w:pPr>
            <w:r w:rsidRPr="001C7454">
              <w:rPr>
                <w:b/>
                <w:bCs/>
                <w:kern w:val="2"/>
                <w:szCs w:val="24"/>
              </w:rPr>
              <w:t>9. ŠALIŲ ATSAKOMYBĖ</w:t>
            </w:r>
            <w:r w:rsidRPr="001C7454">
              <w:rPr>
                <w:b/>
                <w:bCs/>
                <w:kern w:val="2"/>
                <w:szCs w:val="24"/>
              </w:rPr>
              <w:tab/>
            </w:r>
          </w:p>
        </w:tc>
      </w:tr>
      <w:tr w:rsidR="009B7FBD" w:rsidRPr="001C7454" w14:paraId="00078706" w14:textId="77777777" w:rsidTr="00906732">
        <w:trPr>
          <w:trHeight w:val="300"/>
        </w:trPr>
        <w:tc>
          <w:tcPr>
            <w:tcW w:w="2704" w:type="dxa"/>
            <w:gridSpan w:val="2"/>
          </w:tcPr>
          <w:p w14:paraId="6574055E" w14:textId="77777777" w:rsidR="009B7FBD" w:rsidRPr="001C7454" w:rsidRDefault="009B7FBD" w:rsidP="00906732">
            <w:pPr>
              <w:rPr>
                <w:b/>
                <w:bCs/>
                <w:kern w:val="2"/>
                <w:szCs w:val="24"/>
              </w:rPr>
            </w:pPr>
            <w:r w:rsidRPr="001C7454">
              <w:rPr>
                <w:b/>
                <w:bCs/>
                <w:kern w:val="2"/>
                <w:szCs w:val="24"/>
              </w:rPr>
              <w:t>9.1. Pirkėjui taikomos netesybos už mokėjimų pagal Sutartį vėlavimą</w:t>
            </w:r>
          </w:p>
        </w:tc>
        <w:tc>
          <w:tcPr>
            <w:tcW w:w="6831" w:type="dxa"/>
            <w:gridSpan w:val="2"/>
          </w:tcPr>
          <w:p w14:paraId="2EFECCE7" w14:textId="77777777" w:rsidR="009B7FBD" w:rsidRPr="001C7454" w:rsidRDefault="009B7FBD" w:rsidP="00906732">
            <w:pPr>
              <w:rPr>
                <w:kern w:val="2"/>
                <w:szCs w:val="24"/>
              </w:rPr>
            </w:pPr>
            <w:r w:rsidRPr="001C745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9B7FBD" w:rsidRPr="001C7454" w14:paraId="76E511AF" w14:textId="77777777" w:rsidTr="00906732">
        <w:trPr>
          <w:trHeight w:val="300"/>
        </w:trPr>
        <w:tc>
          <w:tcPr>
            <w:tcW w:w="2704" w:type="dxa"/>
            <w:gridSpan w:val="2"/>
          </w:tcPr>
          <w:p w14:paraId="3BD3A122" w14:textId="77777777" w:rsidR="009B7FBD" w:rsidRPr="001C7454" w:rsidRDefault="009B7FBD" w:rsidP="00906732">
            <w:pPr>
              <w:rPr>
                <w:b/>
                <w:bCs/>
                <w:kern w:val="2"/>
                <w:szCs w:val="24"/>
              </w:rPr>
            </w:pPr>
            <w:r w:rsidRPr="001C7454">
              <w:rPr>
                <w:b/>
                <w:bCs/>
                <w:kern w:val="2"/>
                <w:szCs w:val="24"/>
              </w:rPr>
              <w:t>9.2. Tiekėjui taikomos netesybos</w:t>
            </w:r>
          </w:p>
        </w:tc>
        <w:tc>
          <w:tcPr>
            <w:tcW w:w="6831" w:type="dxa"/>
            <w:gridSpan w:val="2"/>
          </w:tcPr>
          <w:p w14:paraId="40D978C8" w14:textId="77777777" w:rsidR="009B7FBD" w:rsidRPr="001C7454" w:rsidRDefault="009B7FBD" w:rsidP="00906732">
            <w:pPr>
              <w:rPr>
                <w:kern w:val="2"/>
                <w:szCs w:val="24"/>
              </w:rPr>
            </w:pPr>
            <w:r w:rsidRPr="001C7454">
              <w:rPr>
                <w:kern w:val="2"/>
                <w:szCs w:val="24"/>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71FB798E" w14:textId="77777777" w:rsidR="009B7FBD" w:rsidRPr="001C7454" w:rsidRDefault="009B7FBD" w:rsidP="00906732">
            <w:pPr>
              <w:rPr>
                <w:kern w:val="2"/>
                <w:szCs w:val="24"/>
              </w:rPr>
            </w:pPr>
            <w:r w:rsidRPr="001C7454">
              <w:rPr>
                <w:kern w:val="2"/>
                <w:szCs w:val="24"/>
              </w:rPr>
              <w:t xml:space="preserve">9.2.2. Tiekėjas už kiekvieną pavėluotą pašalinti Prekės gedimą arba pakeisti Prekę, kuri neatitinka Techninėje specifikacijoje nustatytų reikalavimų, darbo dieną Prekės garantinio laikotarpio metu moka Pirkėjui 10 Eur (dešimt eurų) dydžio delspinigius už kiekvieną sugedusią ar keičiamą Prekę. Gedimo pašalinimo arba Prekės pakeitimo data fiksuojama akte, kurį pasirašo Pirkėjo ir Tiekėjo atstovai. Aktas pasirašomas dviem vienodą juridinę galią turinčiais egzemplioriais po vieną kiekvienai Sutarties šaliai arba akto </w:t>
            </w:r>
            <w:r w:rsidRPr="001C7454">
              <w:rPr>
                <w:kern w:val="2"/>
                <w:szCs w:val="24"/>
              </w:rPr>
              <w:lastRenderedPageBreak/>
              <w:t>skaitmeninę versiją pasirašo kvalifikuotais elektroniniais parašais arba apsikeičia atskiromis identiško turinio pasirašytomis akto skaitmeninėmis kopijomis elektroniniu paštu kontaktiniais elektroninio pašto adresais. Jeigu Tiekėjo atstovas atsisako pasirašyti aktą, Tiekėjas pripažįsta, kad Pirkėjo užfiksuota gedimo pašalinimo arba Prekės pakeitimo data yra teisinga. Delspinigius Tiekėjas sumoka Pirkėjui mokėjimo pavedimu ne vėliau kaip per 5 (penkias) darbo dienas nuo gedimo pašalinimo arba Prekės pakeitimo dienos.</w:t>
            </w:r>
          </w:p>
          <w:p w14:paraId="577321D0" w14:textId="77777777" w:rsidR="009B7FBD" w:rsidRPr="001C7454" w:rsidRDefault="009B7FBD" w:rsidP="00906732">
            <w:pPr>
              <w:rPr>
                <w:b/>
                <w:bCs/>
                <w:kern w:val="2"/>
                <w:szCs w:val="24"/>
              </w:rPr>
            </w:pPr>
            <w:r w:rsidRPr="001C7454">
              <w:rPr>
                <w:kern w:val="2"/>
                <w:szCs w:val="24"/>
              </w:rPr>
              <w:t xml:space="preserve">9.2.3. Tiekėjas privalo sumokėti Pirkėjui netesybas per 10 dienų nuo Pirkėjo pareikalavimo. </w:t>
            </w:r>
          </w:p>
        </w:tc>
      </w:tr>
      <w:tr w:rsidR="009B7FBD" w:rsidRPr="001C7454" w14:paraId="024168B9" w14:textId="77777777" w:rsidTr="00906732">
        <w:trPr>
          <w:trHeight w:val="300"/>
        </w:trPr>
        <w:tc>
          <w:tcPr>
            <w:tcW w:w="2704" w:type="dxa"/>
            <w:gridSpan w:val="2"/>
          </w:tcPr>
          <w:p w14:paraId="4CE460B5" w14:textId="77777777" w:rsidR="009B7FBD" w:rsidRPr="001C7454" w:rsidRDefault="009B7FBD" w:rsidP="00906732">
            <w:pPr>
              <w:rPr>
                <w:b/>
                <w:bCs/>
                <w:kern w:val="2"/>
                <w:szCs w:val="24"/>
              </w:rPr>
            </w:pPr>
            <w:r w:rsidRPr="001C7454">
              <w:rPr>
                <w:b/>
                <w:bCs/>
                <w:kern w:val="2"/>
                <w:szCs w:val="24"/>
              </w:rPr>
              <w:lastRenderedPageBreak/>
              <w:t>9.3. Tiekėjui / Pirkėjui taikoma bauda nutraukus Sutartį dėl esminio Sutarties pažeidimo</w:t>
            </w:r>
          </w:p>
        </w:tc>
        <w:tc>
          <w:tcPr>
            <w:tcW w:w="6831" w:type="dxa"/>
            <w:gridSpan w:val="2"/>
          </w:tcPr>
          <w:p w14:paraId="705EDC96" w14:textId="77777777" w:rsidR="009B7FBD" w:rsidRPr="001C7454" w:rsidRDefault="009B7FBD" w:rsidP="00906732">
            <w:pPr>
              <w:rPr>
                <w:kern w:val="2"/>
                <w:szCs w:val="24"/>
              </w:rPr>
            </w:pPr>
            <w:r w:rsidRPr="001C7454">
              <w:rPr>
                <w:kern w:val="2"/>
                <w:szCs w:val="24"/>
              </w:rPr>
              <w:t xml:space="preserve">Nutraukus Sutartį dėl esminio Sutarties pažeidimo, nustatyto Sutarties Specialiosiose sąlygose, mokama 10 procentų dydžio bauda nuo Pradinės Sutarties vertės be PVM, nurodytos Specialiųjų sąlygų 5.2 punkte. </w:t>
            </w:r>
          </w:p>
        </w:tc>
      </w:tr>
      <w:tr w:rsidR="009B7FBD" w:rsidRPr="001C7454" w14:paraId="2BFEAD56" w14:textId="77777777" w:rsidTr="00906732">
        <w:trPr>
          <w:trHeight w:val="300"/>
        </w:trPr>
        <w:tc>
          <w:tcPr>
            <w:tcW w:w="2704" w:type="dxa"/>
            <w:gridSpan w:val="2"/>
          </w:tcPr>
          <w:p w14:paraId="225B28FF" w14:textId="77777777" w:rsidR="009B7FBD" w:rsidRPr="001C7454" w:rsidRDefault="009B7FBD" w:rsidP="00906732">
            <w:pPr>
              <w:rPr>
                <w:b/>
                <w:bCs/>
                <w:kern w:val="2"/>
                <w:szCs w:val="24"/>
              </w:rPr>
            </w:pPr>
            <w:r w:rsidRPr="001C745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E40836D" w14:textId="77777777" w:rsidR="009B7FBD" w:rsidRPr="001C7454" w:rsidRDefault="009B7FBD" w:rsidP="00906732">
            <w:pPr>
              <w:rPr>
                <w:color w:val="000000"/>
                <w:kern w:val="2"/>
                <w:szCs w:val="24"/>
              </w:rPr>
            </w:pPr>
            <w:r w:rsidRPr="001C7454">
              <w:rPr>
                <w:color w:val="000000"/>
                <w:kern w:val="2"/>
                <w:szCs w:val="24"/>
              </w:rPr>
              <w:t>Netaikoma</w:t>
            </w:r>
          </w:p>
        </w:tc>
      </w:tr>
      <w:tr w:rsidR="009B7FBD" w:rsidRPr="001C7454" w14:paraId="3AA1A7DD" w14:textId="77777777" w:rsidTr="00906732">
        <w:trPr>
          <w:trHeight w:val="300"/>
        </w:trPr>
        <w:tc>
          <w:tcPr>
            <w:tcW w:w="2704" w:type="dxa"/>
            <w:gridSpan w:val="2"/>
          </w:tcPr>
          <w:p w14:paraId="644C93AE" w14:textId="77777777" w:rsidR="009B7FBD" w:rsidRPr="001C7454" w:rsidRDefault="009B7FBD" w:rsidP="00906732">
            <w:pPr>
              <w:rPr>
                <w:b/>
                <w:bCs/>
                <w:kern w:val="2"/>
                <w:szCs w:val="24"/>
              </w:rPr>
            </w:pPr>
            <w:r w:rsidRPr="001C7454">
              <w:rPr>
                <w:b/>
                <w:bCs/>
                <w:kern w:val="2"/>
                <w:szCs w:val="24"/>
              </w:rPr>
              <w:t>9.5. Tiekėjui taikomos baudos dėl aplinkosauginių ir (arba) socialinių kriterijų nesilaikymo</w:t>
            </w:r>
          </w:p>
        </w:tc>
        <w:tc>
          <w:tcPr>
            <w:tcW w:w="6831" w:type="dxa"/>
            <w:gridSpan w:val="2"/>
          </w:tcPr>
          <w:p w14:paraId="68CA7970" w14:textId="77777777" w:rsidR="009B7FBD" w:rsidRPr="001C7454" w:rsidRDefault="009B7FBD" w:rsidP="00906732">
            <w:pPr>
              <w:rPr>
                <w:color w:val="000000"/>
                <w:kern w:val="2"/>
                <w:szCs w:val="24"/>
              </w:rPr>
            </w:pPr>
            <w:r w:rsidRPr="001C7454">
              <w:rPr>
                <w:color w:val="000000"/>
                <w:kern w:val="2"/>
                <w:szCs w:val="24"/>
              </w:rPr>
              <w:t>Netaikoma</w:t>
            </w:r>
          </w:p>
        </w:tc>
      </w:tr>
      <w:tr w:rsidR="009B7FBD" w:rsidRPr="001C7454" w14:paraId="40F7F571" w14:textId="77777777" w:rsidTr="00906732">
        <w:trPr>
          <w:trHeight w:val="300"/>
        </w:trPr>
        <w:tc>
          <w:tcPr>
            <w:tcW w:w="2704" w:type="dxa"/>
            <w:gridSpan w:val="2"/>
          </w:tcPr>
          <w:p w14:paraId="66B18B85" w14:textId="77777777" w:rsidR="009B7FBD" w:rsidRPr="001C7454" w:rsidRDefault="009B7FBD" w:rsidP="00906732">
            <w:pPr>
              <w:rPr>
                <w:b/>
                <w:bCs/>
                <w:kern w:val="2"/>
                <w:szCs w:val="24"/>
              </w:rPr>
            </w:pPr>
            <w:r w:rsidRPr="001C7454">
              <w:rPr>
                <w:b/>
                <w:bCs/>
                <w:kern w:val="2"/>
                <w:szCs w:val="24"/>
              </w:rPr>
              <w:t>9.6. Tiekėjui / Pirkėjui taikoma bauda dėl konfidencialumo reikalavimų nesilaikymo</w:t>
            </w:r>
          </w:p>
        </w:tc>
        <w:tc>
          <w:tcPr>
            <w:tcW w:w="6831" w:type="dxa"/>
            <w:gridSpan w:val="2"/>
          </w:tcPr>
          <w:p w14:paraId="44425D09" w14:textId="77777777" w:rsidR="009B7FBD" w:rsidRPr="001C7454" w:rsidRDefault="009B7FBD" w:rsidP="00906732">
            <w:pPr>
              <w:rPr>
                <w:kern w:val="2"/>
                <w:szCs w:val="24"/>
              </w:rPr>
            </w:pPr>
            <w:r w:rsidRPr="001C7454">
              <w:rPr>
                <w:kern w:val="2"/>
                <w:szCs w:val="24"/>
              </w:rPr>
              <w:t>Netaikoma</w:t>
            </w:r>
          </w:p>
        </w:tc>
      </w:tr>
      <w:tr w:rsidR="009B7FBD" w:rsidRPr="001C7454" w14:paraId="54CD85B7" w14:textId="77777777" w:rsidTr="00906732">
        <w:trPr>
          <w:trHeight w:val="300"/>
        </w:trPr>
        <w:tc>
          <w:tcPr>
            <w:tcW w:w="2704" w:type="dxa"/>
            <w:gridSpan w:val="2"/>
          </w:tcPr>
          <w:p w14:paraId="038FBB5C" w14:textId="77777777" w:rsidR="009B7FBD" w:rsidRPr="001C7454" w:rsidRDefault="009B7FBD" w:rsidP="00906732">
            <w:pPr>
              <w:rPr>
                <w:b/>
                <w:bCs/>
                <w:kern w:val="2"/>
                <w:szCs w:val="24"/>
              </w:rPr>
            </w:pPr>
            <w:r w:rsidRPr="001C7454">
              <w:rPr>
                <w:b/>
                <w:bCs/>
                <w:kern w:val="2"/>
                <w:szCs w:val="24"/>
              </w:rPr>
              <w:t>9.7. Tiekėjui taikomos netesybos dėl pirkimo dokumentuose nustatytų kokybinių kriterijų nepasiekimo Sutarties vykdymo metu</w:t>
            </w:r>
          </w:p>
        </w:tc>
        <w:tc>
          <w:tcPr>
            <w:tcW w:w="6831" w:type="dxa"/>
            <w:gridSpan w:val="2"/>
          </w:tcPr>
          <w:p w14:paraId="3C135A97" w14:textId="77777777" w:rsidR="009B7FBD" w:rsidRPr="001C7454" w:rsidRDefault="009B7FBD" w:rsidP="00906732">
            <w:pPr>
              <w:rPr>
                <w:color w:val="4472C4"/>
                <w:kern w:val="2"/>
                <w:szCs w:val="24"/>
              </w:rPr>
            </w:pPr>
            <w:r w:rsidRPr="001C7454">
              <w:rPr>
                <w:kern w:val="2"/>
                <w:szCs w:val="24"/>
              </w:rPr>
              <w:t>Netaikoma</w:t>
            </w:r>
          </w:p>
          <w:p w14:paraId="4D87261A" w14:textId="77777777" w:rsidR="009B7FBD" w:rsidRPr="001C7454" w:rsidRDefault="009B7FBD" w:rsidP="00906732">
            <w:pPr>
              <w:rPr>
                <w:color w:val="4472C4"/>
                <w:kern w:val="2"/>
                <w:szCs w:val="24"/>
              </w:rPr>
            </w:pPr>
          </w:p>
        </w:tc>
      </w:tr>
      <w:tr w:rsidR="009B7FBD" w:rsidRPr="001C7454" w14:paraId="26A1618C" w14:textId="77777777" w:rsidTr="00906732">
        <w:trPr>
          <w:trHeight w:val="300"/>
        </w:trPr>
        <w:tc>
          <w:tcPr>
            <w:tcW w:w="2704" w:type="dxa"/>
            <w:gridSpan w:val="2"/>
          </w:tcPr>
          <w:p w14:paraId="6B8FA840" w14:textId="77777777" w:rsidR="009B7FBD" w:rsidRPr="001C7454" w:rsidRDefault="009B7FBD" w:rsidP="00906732">
            <w:pPr>
              <w:rPr>
                <w:b/>
                <w:bCs/>
                <w:kern w:val="2"/>
                <w:szCs w:val="24"/>
              </w:rPr>
            </w:pPr>
            <w:r w:rsidRPr="001C7454">
              <w:rPr>
                <w:b/>
                <w:bCs/>
                <w:kern w:val="2"/>
                <w:szCs w:val="24"/>
              </w:rPr>
              <w:lastRenderedPageBreak/>
              <w:t>9.8. Tiekėjui taikomos netesybos dėl Sutarties įvykdymo užtikrinimo nepratęsimo</w:t>
            </w:r>
          </w:p>
        </w:tc>
        <w:tc>
          <w:tcPr>
            <w:tcW w:w="6831" w:type="dxa"/>
            <w:gridSpan w:val="2"/>
          </w:tcPr>
          <w:p w14:paraId="0136993D" w14:textId="77777777" w:rsidR="009B7FBD" w:rsidRPr="001C7454" w:rsidRDefault="009B7FBD" w:rsidP="00906732">
            <w:pPr>
              <w:rPr>
                <w:kern w:val="2"/>
                <w:szCs w:val="24"/>
              </w:rPr>
            </w:pPr>
            <w:r w:rsidRPr="001C7454">
              <w:rPr>
                <w:kern w:val="2"/>
                <w:szCs w:val="24"/>
              </w:rPr>
              <w:t>Netaikoma</w:t>
            </w:r>
          </w:p>
        </w:tc>
      </w:tr>
      <w:tr w:rsidR="009B7FBD" w:rsidRPr="001C7454" w14:paraId="7C2790EB" w14:textId="77777777" w:rsidTr="00906732">
        <w:trPr>
          <w:trHeight w:val="300"/>
        </w:trPr>
        <w:tc>
          <w:tcPr>
            <w:tcW w:w="2704" w:type="dxa"/>
            <w:gridSpan w:val="2"/>
          </w:tcPr>
          <w:p w14:paraId="18280E08" w14:textId="77777777" w:rsidR="009B7FBD" w:rsidRPr="001C7454" w:rsidRDefault="009B7FBD" w:rsidP="00906732">
            <w:pPr>
              <w:rPr>
                <w:b/>
                <w:bCs/>
                <w:kern w:val="2"/>
                <w:szCs w:val="24"/>
              </w:rPr>
            </w:pPr>
            <w:r w:rsidRPr="001C7454">
              <w:rPr>
                <w:b/>
                <w:bCs/>
                <w:kern w:val="2"/>
                <w:szCs w:val="24"/>
              </w:rPr>
              <w:t>9.9. Kitos netesybos</w:t>
            </w:r>
          </w:p>
        </w:tc>
        <w:tc>
          <w:tcPr>
            <w:tcW w:w="6831" w:type="dxa"/>
            <w:gridSpan w:val="2"/>
          </w:tcPr>
          <w:p w14:paraId="53AF0389" w14:textId="77777777" w:rsidR="009B7FBD" w:rsidRPr="001C7454" w:rsidRDefault="009B7FBD" w:rsidP="00906732">
            <w:pPr>
              <w:rPr>
                <w:color w:val="4472C4"/>
                <w:kern w:val="2"/>
                <w:szCs w:val="24"/>
              </w:rPr>
            </w:pPr>
            <w:r w:rsidRPr="001C7454">
              <w:rPr>
                <w:kern w:val="2"/>
                <w:szCs w:val="24"/>
              </w:rPr>
              <w:t>Netaikoma</w:t>
            </w:r>
          </w:p>
        </w:tc>
      </w:tr>
      <w:tr w:rsidR="009B7FBD" w:rsidRPr="001C7454" w14:paraId="458134F1" w14:textId="77777777" w:rsidTr="00906732">
        <w:trPr>
          <w:trHeight w:val="300"/>
        </w:trPr>
        <w:tc>
          <w:tcPr>
            <w:tcW w:w="9535" w:type="dxa"/>
            <w:gridSpan w:val="4"/>
          </w:tcPr>
          <w:p w14:paraId="14EF9058" w14:textId="77777777" w:rsidR="009B7FBD" w:rsidRPr="001C7454" w:rsidRDefault="009B7FBD" w:rsidP="00906732">
            <w:pPr>
              <w:jc w:val="center"/>
              <w:rPr>
                <w:b/>
                <w:bCs/>
                <w:kern w:val="2"/>
                <w:szCs w:val="24"/>
              </w:rPr>
            </w:pPr>
            <w:r w:rsidRPr="001C7454">
              <w:rPr>
                <w:b/>
                <w:bCs/>
                <w:kern w:val="2"/>
                <w:szCs w:val="24"/>
              </w:rPr>
              <w:t>10. SUTARTIES GALIOJIMAS IR KEITIMAS</w:t>
            </w:r>
          </w:p>
        </w:tc>
      </w:tr>
      <w:tr w:rsidR="009B7FBD" w:rsidRPr="001C7454" w14:paraId="36530026" w14:textId="77777777" w:rsidTr="00906732">
        <w:trPr>
          <w:trHeight w:val="300"/>
        </w:trPr>
        <w:tc>
          <w:tcPr>
            <w:tcW w:w="2704" w:type="dxa"/>
            <w:gridSpan w:val="2"/>
          </w:tcPr>
          <w:p w14:paraId="08D8EB81" w14:textId="77777777" w:rsidR="009B7FBD" w:rsidRPr="001C7454" w:rsidRDefault="009B7FBD" w:rsidP="00906732">
            <w:pPr>
              <w:rPr>
                <w:b/>
                <w:bCs/>
                <w:kern w:val="2"/>
                <w:szCs w:val="24"/>
              </w:rPr>
            </w:pPr>
            <w:r w:rsidRPr="001C7454">
              <w:rPr>
                <w:b/>
                <w:bCs/>
                <w:kern w:val="2"/>
                <w:szCs w:val="24"/>
              </w:rPr>
              <w:t>10.1. Sutarties sudarymas ir įsigaliojimas</w:t>
            </w:r>
          </w:p>
        </w:tc>
        <w:tc>
          <w:tcPr>
            <w:tcW w:w="6831" w:type="dxa"/>
            <w:gridSpan w:val="2"/>
          </w:tcPr>
          <w:p w14:paraId="04CF6133" w14:textId="77777777" w:rsidR="009B7FBD" w:rsidRPr="001C7454" w:rsidRDefault="009B7FBD" w:rsidP="00906732">
            <w:pPr>
              <w:rPr>
                <w:kern w:val="2"/>
                <w:szCs w:val="24"/>
              </w:rPr>
            </w:pPr>
            <w:r w:rsidRPr="001C7454">
              <w:rPr>
                <w:kern w:val="2"/>
                <w:szCs w:val="24"/>
              </w:rPr>
              <w:t>Ši Sutartis laikoma sudaryta ir įsigalioja nuo Sutarties pasirašymo dienos (antrosios Šalies pasirašymo dieną).</w:t>
            </w:r>
          </w:p>
          <w:p w14:paraId="22D090E2" w14:textId="77777777" w:rsidR="009B7FBD" w:rsidRPr="001C7454" w:rsidRDefault="009B7FBD" w:rsidP="00906732">
            <w:pPr>
              <w:rPr>
                <w:color w:val="4472C4"/>
                <w:kern w:val="2"/>
                <w:szCs w:val="24"/>
              </w:rPr>
            </w:pPr>
            <w:r w:rsidRPr="001C7454">
              <w:rPr>
                <w:kern w:val="2"/>
                <w:szCs w:val="24"/>
              </w:rPr>
              <w:t xml:space="preserve">Sutartis galioja iki visiško prievolių įvykdymo (kol bus išnaudota Pradinės Sutarties vertė), bet jos terminas negali būti ilgesnis kaip </w:t>
            </w:r>
            <w:r w:rsidRPr="001C7454">
              <w:rPr>
                <w:b/>
                <w:bCs/>
                <w:kern w:val="2"/>
                <w:szCs w:val="24"/>
              </w:rPr>
              <w:t>36 mėnesiai</w:t>
            </w:r>
            <w:r w:rsidRPr="001C7454">
              <w:rPr>
                <w:kern w:val="2"/>
                <w:szCs w:val="24"/>
              </w:rPr>
              <w:t xml:space="preserve"> nuo Sutarties įsigaliojimo dienos.</w:t>
            </w:r>
          </w:p>
        </w:tc>
      </w:tr>
      <w:tr w:rsidR="009B7FBD" w:rsidRPr="001C7454" w14:paraId="44A31638" w14:textId="77777777" w:rsidTr="00906732">
        <w:trPr>
          <w:trHeight w:val="300"/>
        </w:trPr>
        <w:tc>
          <w:tcPr>
            <w:tcW w:w="2704" w:type="dxa"/>
            <w:gridSpan w:val="2"/>
          </w:tcPr>
          <w:p w14:paraId="293987AD" w14:textId="77777777" w:rsidR="009B7FBD" w:rsidRPr="001C7454" w:rsidRDefault="009B7FBD" w:rsidP="00906732">
            <w:pPr>
              <w:rPr>
                <w:b/>
                <w:bCs/>
                <w:kern w:val="2"/>
                <w:szCs w:val="24"/>
              </w:rPr>
            </w:pPr>
            <w:r w:rsidRPr="001C7454">
              <w:rPr>
                <w:b/>
                <w:bCs/>
                <w:kern w:val="2"/>
                <w:szCs w:val="24"/>
              </w:rPr>
              <w:t>10.2. Sutarties galiojimo termino pratęsimas</w:t>
            </w:r>
          </w:p>
        </w:tc>
        <w:tc>
          <w:tcPr>
            <w:tcW w:w="6831" w:type="dxa"/>
            <w:gridSpan w:val="2"/>
          </w:tcPr>
          <w:p w14:paraId="1F16B178" w14:textId="77777777" w:rsidR="009B7FBD" w:rsidRPr="001C7454" w:rsidRDefault="009B7FBD" w:rsidP="00906732">
            <w:pPr>
              <w:rPr>
                <w:kern w:val="2"/>
                <w:szCs w:val="24"/>
              </w:rPr>
            </w:pPr>
            <w:r w:rsidRPr="001C7454">
              <w:rPr>
                <w:kern w:val="2"/>
                <w:szCs w:val="24"/>
              </w:rPr>
              <w:t>Netaikoma</w:t>
            </w:r>
          </w:p>
        </w:tc>
      </w:tr>
      <w:tr w:rsidR="009B7FBD" w:rsidRPr="001C7454" w14:paraId="4F521CD9" w14:textId="77777777" w:rsidTr="00906732">
        <w:trPr>
          <w:trHeight w:val="300"/>
        </w:trPr>
        <w:tc>
          <w:tcPr>
            <w:tcW w:w="9535" w:type="dxa"/>
            <w:gridSpan w:val="4"/>
          </w:tcPr>
          <w:p w14:paraId="3F984314" w14:textId="77777777" w:rsidR="009B7FBD" w:rsidRPr="001C7454" w:rsidRDefault="009B7FBD" w:rsidP="00906732">
            <w:pPr>
              <w:jc w:val="center"/>
              <w:rPr>
                <w:b/>
                <w:bCs/>
                <w:kern w:val="2"/>
                <w:szCs w:val="24"/>
              </w:rPr>
            </w:pPr>
            <w:r w:rsidRPr="001C7454">
              <w:rPr>
                <w:b/>
                <w:bCs/>
                <w:kern w:val="2"/>
                <w:szCs w:val="24"/>
              </w:rPr>
              <w:t>11. SUTARTIES NUTRAUKIMAS</w:t>
            </w:r>
          </w:p>
        </w:tc>
      </w:tr>
      <w:tr w:rsidR="009B7FBD" w:rsidRPr="001C7454" w14:paraId="3301C005" w14:textId="77777777" w:rsidTr="00906732">
        <w:trPr>
          <w:trHeight w:val="300"/>
        </w:trPr>
        <w:tc>
          <w:tcPr>
            <w:tcW w:w="2532" w:type="dxa"/>
          </w:tcPr>
          <w:p w14:paraId="1C298EB8" w14:textId="77777777" w:rsidR="009B7FBD" w:rsidRPr="001C7454" w:rsidRDefault="009B7FBD" w:rsidP="00906732">
            <w:pPr>
              <w:rPr>
                <w:b/>
                <w:bCs/>
                <w:kern w:val="2"/>
                <w:szCs w:val="24"/>
              </w:rPr>
            </w:pPr>
            <w:r w:rsidRPr="001C7454">
              <w:rPr>
                <w:b/>
                <w:bCs/>
                <w:kern w:val="2"/>
                <w:szCs w:val="24"/>
              </w:rPr>
              <w:t>11.1. Sutarties nutraukimo pagrindai</w:t>
            </w:r>
          </w:p>
        </w:tc>
        <w:tc>
          <w:tcPr>
            <w:tcW w:w="7003" w:type="dxa"/>
            <w:gridSpan w:val="3"/>
          </w:tcPr>
          <w:p w14:paraId="0154F32D" w14:textId="77777777" w:rsidR="009B7FBD" w:rsidRPr="001C7454" w:rsidRDefault="009B7FBD" w:rsidP="00906732">
            <w:pPr>
              <w:rPr>
                <w:kern w:val="2"/>
                <w:szCs w:val="24"/>
              </w:rPr>
            </w:pPr>
            <w:r w:rsidRPr="001C7454">
              <w:rPr>
                <w:kern w:val="2"/>
                <w:szCs w:val="24"/>
              </w:rPr>
              <w:t>Sutartis gali būti nutraukiama rašytiniu Šalių susitarimu arba vienašališkai, Bendrosiose sąlygose nustatyta tvarka.</w:t>
            </w:r>
          </w:p>
        </w:tc>
      </w:tr>
      <w:tr w:rsidR="009B7FBD" w:rsidRPr="001C7454" w14:paraId="581FD628" w14:textId="77777777" w:rsidTr="00906732">
        <w:trPr>
          <w:trHeight w:val="300"/>
        </w:trPr>
        <w:tc>
          <w:tcPr>
            <w:tcW w:w="2532" w:type="dxa"/>
          </w:tcPr>
          <w:p w14:paraId="65303BE8" w14:textId="77777777" w:rsidR="009B7FBD" w:rsidRPr="001C7454" w:rsidRDefault="009B7FBD" w:rsidP="00906732">
            <w:pPr>
              <w:rPr>
                <w:b/>
                <w:bCs/>
                <w:kern w:val="2"/>
                <w:szCs w:val="24"/>
              </w:rPr>
            </w:pPr>
            <w:r w:rsidRPr="001C7454">
              <w:rPr>
                <w:b/>
                <w:bCs/>
                <w:kern w:val="2"/>
                <w:szCs w:val="24"/>
              </w:rPr>
              <w:t>11.2. Esminiai Sutarties pažeidimai</w:t>
            </w:r>
          </w:p>
          <w:p w14:paraId="0677328D" w14:textId="77777777" w:rsidR="009B7FBD" w:rsidRPr="001C7454" w:rsidRDefault="009B7FBD" w:rsidP="00906732">
            <w:pPr>
              <w:rPr>
                <w:b/>
                <w:bCs/>
                <w:kern w:val="2"/>
                <w:szCs w:val="24"/>
              </w:rPr>
            </w:pPr>
          </w:p>
        </w:tc>
        <w:tc>
          <w:tcPr>
            <w:tcW w:w="7003" w:type="dxa"/>
            <w:gridSpan w:val="3"/>
          </w:tcPr>
          <w:p w14:paraId="25DAFF60" w14:textId="77777777" w:rsidR="009B7FBD" w:rsidRPr="001C7454" w:rsidRDefault="009B7FBD" w:rsidP="00906732">
            <w:pPr>
              <w:rPr>
                <w:kern w:val="2"/>
                <w:szCs w:val="24"/>
              </w:rPr>
            </w:pPr>
            <w:r w:rsidRPr="001C7454">
              <w:rPr>
                <w:kern w:val="2"/>
                <w:szCs w:val="24"/>
              </w:rPr>
              <w:t>11.2.1. Tiekėjas praleidžia Specialiųjų sąlygų 4.1 punkte nurodytus Prekių pateikimo terminus daugiau kaip 30 darbo dienų;</w:t>
            </w:r>
          </w:p>
          <w:p w14:paraId="5D83C989" w14:textId="77777777" w:rsidR="009B7FBD" w:rsidRPr="001C7454" w:rsidRDefault="009B7FBD" w:rsidP="00906732">
            <w:pPr>
              <w:rPr>
                <w:kern w:val="2"/>
                <w:szCs w:val="24"/>
              </w:rPr>
            </w:pPr>
            <w:r w:rsidRPr="001C7454">
              <w:rPr>
                <w:kern w:val="2"/>
                <w:szCs w:val="24"/>
              </w:rPr>
              <w:t>11.2.2. Tiekėjas pateikia Prekes, neatitinkančias Techninės specifikacijos reikalavimų, ir daugiau kaip 10 darbo dienų nuo Pirkėjo pranešimo gavimo dienos vėluoja pakeisti jas kitomis Prekėmis, atitinkančiomis Techninės specifikacijos reikalavimus;</w:t>
            </w:r>
          </w:p>
          <w:p w14:paraId="23D7676F" w14:textId="77777777" w:rsidR="009B7FBD" w:rsidRPr="001C7454" w:rsidRDefault="009B7FBD" w:rsidP="00906732">
            <w:pPr>
              <w:spacing w:line="257" w:lineRule="auto"/>
              <w:rPr>
                <w:rFonts w:eastAsia="Arial"/>
                <w:kern w:val="2"/>
                <w:szCs w:val="24"/>
              </w:rPr>
            </w:pPr>
            <w:r w:rsidRPr="001C7454">
              <w:rPr>
                <w:rFonts w:eastAsia="Arial"/>
                <w:kern w:val="2"/>
                <w:szCs w:val="24"/>
              </w:rPr>
              <w:t>11.2.3. jeigu Tiekėjas nesilaiko Sutartyje nustatytų Prekių tiekimo terminų 2 (du) kartus iš eilės;</w:t>
            </w:r>
          </w:p>
          <w:p w14:paraId="19A7DEEC" w14:textId="77777777" w:rsidR="009B7FBD" w:rsidRPr="001C7454" w:rsidRDefault="009B7FBD" w:rsidP="00906732">
            <w:pPr>
              <w:spacing w:line="257" w:lineRule="auto"/>
              <w:rPr>
                <w:rFonts w:eastAsia="Arial"/>
                <w:kern w:val="2"/>
                <w:szCs w:val="24"/>
              </w:rPr>
            </w:pPr>
            <w:r w:rsidRPr="001C7454">
              <w:rPr>
                <w:rFonts w:eastAsia="Arial"/>
                <w:kern w:val="2"/>
                <w:szCs w:val="24"/>
              </w:rPr>
              <w:t>11.2.4. Tiekėjas pažeidžia Bendrųjų sąlygų nuostatas dėl Sutarties vykdymui pasitelkiamų naujų subtiekėjų ir (ar specialistų) / esamų subtiekėjų ir (ar) specialistų keitimo.</w:t>
            </w:r>
          </w:p>
        </w:tc>
      </w:tr>
      <w:tr w:rsidR="009B7FBD" w:rsidRPr="001C7454" w14:paraId="17E1191E" w14:textId="77777777" w:rsidTr="00906732">
        <w:trPr>
          <w:trHeight w:val="300"/>
        </w:trPr>
        <w:tc>
          <w:tcPr>
            <w:tcW w:w="9535" w:type="dxa"/>
            <w:gridSpan w:val="4"/>
          </w:tcPr>
          <w:p w14:paraId="58678EE0" w14:textId="77777777" w:rsidR="009B7FBD" w:rsidRPr="001C7454" w:rsidRDefault="009B7FBD" w:rsidP="00906732">
            <w:pPr>
              <w:jc w:val="center"/>
              <w:rPr>
                <w:kern w:val="2"/>
                <w:szCs w:val="24"/>
              </w:rPr>
            </w:pPr>
            <w:r w:rsidRPr="001C7454">
              <w:rPr>
                <w:b/>
                <w:bCs/>
                <w:kern w:val="2"/>
                <w:szCs w:val="24"/>
              </w:rPr>
              <w:t xml:space="preserve">12. APLINKOSAUGINIAI IR SOCIALINIAI KRITERIJAI </w:t>
            </w:r>
            <w:r w:rsidRPr="001C7454">
              <w:rPr>
                <w:kern w:val="2"/>
                <w:szCs w:val="24"/>
              </w:rPr>
              <w:t>(taikoma, jeigu aplinkosauginiai ir (arba) socialiniai kriterijai nustatomi kaip Sutarties vykdymo sąlygos)</w:t>
            </w:r>
          </w:p>
        </w:tc>
      </w:tr>
      <w:tr w:rsidR="009B7FBD" w:rsidRPr="001C7454" w14:paraId="46F22A5B" w14:textId="77777777" w:rsidTr="00906732">
        <w:trPr>
          <w:trHeight w:val="300"/>
        </w:trPr>
        <w:tc>
          <w:tcPr>
            <w:tcW w:w="2532" w:type="dxa"/>
          </w:tcPr>
          <w:p w14:paraId="318D6366" w14:textId="77777777" w:rsidR="009B7FBD" w:rsidRPr="001C7454" w:rsidRDefault="009B7FBD" w:rsidP="00906732">
            <w:pPr>
              <w:rPr>
                <w:b/>
                <w:bCs/>
                <w:kern w:val="2"/>
                <w:szCs w:val="24"/>
              </w:rPr>
            </w:pPr>
            <w:r w:rsidRPr="001C7454">
              <w:rPr>
                <w:b/>
                <w:bCs/>
                <w:kern w:val="2"/>
                <w:szCs w:val="24"/>
              </w:rPr>
              <w:t>12.1. Aplinkosauginių kriterijų nustatymo teisinis pagrindas</w:t>
            </w:r>
          </w:p>
        </w:tc>
        <w:tc>
          <w:tcPr>
            <w:tcW w:w="7003" w:type="dxa"/>
            <w:gridSpan w:val="3"/>
          </w:tcPr>
          <w:p w14:paraId="182B0F2F" w14:textId="77777777" w:rsidR="009B7FBD" w:rsidRPr="001C7454" w:rsidRDefault="009B7FBD" w:rsidP="00906732">
            <w:pPr>
              <w:rPr>
                <w:b/>
                <w:bCs/>
                <w:kern w:val="2"/>
                <w:szCs w:val="24"/>
              </w:rPr>
            </w:pPr>
            <w:r w:rsidRPr="001C7454">
              <w:rPr>
                <w:color w:val="000000"/>
                <w:kern w:val="2"/>
                <w:szCs w:val="24"/>
                <w:shd w:val="clear" w:color="auto" w:fill="FFFFFF"/>
              </w:rPr>
              <w:t xml:space="preserve">Aplinkosauginiai kriterijai Prekėms nustatomi vadovaujantis </w:t>
            </w:r>
            <w:r w:rsidRPr="001C7454">
              <w:rPr>
                <w:color w:val="000000"/>
                <w:kern w:val="2"/>
                <w:szCs w:val="24"/>
              </w:rPr>
              <w:t xml:space="preserve">Aplinkos apsaugos kriterijų taikymo, vykdant žaliuosius pirkimus, tvarkos aprašo, patvirtinto 2011 m. </w:t>
            </w:r>
            <w:r w:rsidRPr="001C7454">
              <w:rPr>
                <w:kern w:val="2"/>
                <w:szCs w:val="24"/>
              </w:rPr>
              <w:t>birželio 28 d. įsakymu D1-508</w:t>
            </w:r>
            <w:r w:rsidRPr="001C7454">
              <w:rPr>
                <w:kern w:val="2"/>
                <w:szCs w:val="24"/>
                <w:shd w:val="clear" w:color="auto" w:fill="FFFFFF"/>
              </w:rPr>
              <w:t xml:space="preserve"> „Dėl Aplinkos apsaugos kriterijų taikymo, vykdant žaliuosius pirkimus, tvarkos aprašo patvirtinimo“ (toliau – Tvarkos aprašas) 4.4.4.3. papunkčiu.</w:t>
            </w:r>
            <w:r w:rsidRPr="001C7454">
              <w:rPr>
                <w:kern w:val="2"/>
                <w:szCs w:val="24"/>
              </w:rPr>
              <w:t> </w:t>
            </w:r>
          </w:p>
        </w:tc>
      </w:tr>
      <w:tr w:rsidR="009B7FBD" w:rsidRPr="001C7454" w14:paraId="263747E4" w14:textId="77777777" w:rsidTr="00906732">
        <w:trPr>
          <w:trHeight w:val="300"/>
        </w:trPr>
        <w:tc>
          <w:tcPr>
            <w:tcW w:w="2532" w:type="dxa"/>
          </w:tcPr>
          <w:p w14:paraId="534FCC4F" w14:textId="77777777" w:rsidR="009B7FBD" w:rsidRPr="001C7454" w:rsidRDefault="009B7FBD" w:rsidP="00906732">
            <w:pPr>
              <w:rPr>
                <w:b/>
                <w:bCs/>
                <w:kern w:val="2"/>
                <w:szCs w:val="24"/>
              </w:rPr>
            </w:pPr>
            <w:r w:rsidRPr="001C7454">
              <w:rPr>
                <w:b/>
                <w:bCs/>
                <w:kern w:val="2"/>
                <w:szCs w:val="24"/>
              </w:rPr>
              <w:t xml:space="preserve">12.2. </w:t>
            </w:r>
            <w:r w:rsidRPr="001C7454">
              <w:rPr>
                <w:b/>
                <w:bCs/>
                <w:color w:val="000000"/>
                <w:kern w:val="2"/>
                <w:szCs w:val="24"/>
                <w:shd w:val="clear" w:color="auto" w:fill="FFFFFF"/>
              </w:rPr>
              <w:t xml:space="preserve">Su Prekių pakuotėmis susiję </w:t>
            </w:r>
            <w:r w:rsidRPr="001C7454">
              <w:rPr>
                <w:b/>
                <w:bCs/>
                <w:color w:val="000000"/>
                <w:kern w:val="2"/>
                <w:szCs w:val="24"/>
                <w:shd w:val="clear" w:color="auto" w:fill="FFFFFF"/>
              </w:rPr>
              <w:lastRenderedPageBreak/>
              <w:t>aplinkosauginiai kriterijai</w:t>
            </w:r>
            <w:r w:rsidRPr="001C7454">
              <w:rPr>
                <w:b/>
                <w:bCs/>
                <w:kern w:val="2"/>
                <w:szCs w:val="24"/>
              </w:rPr>
              <w:t xml:space="preserve"> </w:t>
            </w:r>
          </w:p>
        </w:tc>
        <w:tc>
          <w:tcPr>
            <w:tcW w:w="7003" w:type="dxa"/>
            <w:gridSpan w:val="3"/>
          </w:tcPr>
          <w:p w14:paraId="375DD814" w14:textId="77777777" w:rsidR="009B7FBD" w:rsidRPr="001C7454" w:rsidRDefault="009B7FBD" w:rsidP="00906732">
            <w:pPr>
              <w:rPr>
                <w:szCs w:val="24"/>
              </w:rPr>
            </w:pPr>
            <w:r w:rsidRPr="001C7454">
              <w:rPr>
                <w:kern w:val="2"/>
                <w:szCs w:val="24"/>
              </w:rPr>
              <w:lastRenderedPageBreak/>
              <w:t>Nurodyta Sutarties Priedo Nr. 1 „Techninė specifikacija“ 2 punkto 2 lentelės 6 eilutėje.</w:t>
            </w:r>
            <w:r w:rsidRPr="001C7454">
              <w:rPr>
                <w:szCs w:val="24"/>
              </w:rPr>
              <w:t xml:space="preserve"> </w:t>
            </w:r>
          </w:p>
        </w:tc>
      </w:tr>
      <w:tr w:rsidR="009B7FBD" w:rsidRPr="001C7454" w14:paraId="54356030" w14:textId="77777777" w:rsidTr="00906732">
        <w:trPr>
          <w:trHeight w:val="1094"/>
        </w:trPr>
        <w:tc>
          <w:tcPr>
            <w:tcW w:w="2532" w:type="dxa"/>
          </w:tcPr>
          <w:p w14:paraId="31CDBA64" w14:textId="77777777" w:rsidR="009B7FBD" w:rsidRPr="001C7454" w:rsidRDefault="009B7FBD" w:rsidP="00906732">
            <w:pPr>
              <w:rPr>
                <w:b/>
                <w:bCs/>
                <w:kern w:val="2"/>
                <w:szCs w:val="24"/>
              </w:rPr>
            </w:pPr>
            <w:r w:rsidRPr="001C7454">
              <w:rPr>
                <w:b/>
                <w:bCs/>
                <w:kern w:val="2"/>
                <w:szCs w:val="24"/>
              </w:rPr>
              <w:t xml:space="preserve">12.3. </w:t>
            </w:r>
            <w:r w:rsidRPr="001C7454">
              <w:rPr>
                <w:b/>
                <w:bCs/>
                <w:kern w:val="2"/>
                <w:szCs w:val="24"/>
                <w:shd w:val="clear" w:color="auto" w:fill="FFFFFF"/>
              </w:rPr>
              <w:t>Su Prekių pristatymu susiję aplinkosauginiai kriterijai</w:t>
            </w:r>
            <w:r w:rsidRPr="001C7454">
              <w:rPr>
                <w:color w:val="008080"/>
                <w:kern w:val="2"/>
                <w:szCs w:val="24"/>
                <w:u w:val="single"/>
                <w:shd w:val="clear" w:color="auto" w:fill="FFFFFF"/>
              </w:rPr>
              <w:t xml:space="preserve"> </w:t>
            </w:r>
          </w:p>
        </w:tc>
        <w:tc>
          <w:tcPr>
            <w:tcW w:w="7003" w:type="dxa"/>
            <w:gridSpan w:val="3"/>
          </w:tcPr>
          <w:p w14:paraId="3C744986" w14:textId="77777777" w:rsidR="009B7FBD" w:rsidRPr="001C7454" w:rsidRDefault="009B7FBD" w:rsidP="00906732">
            <w:pPr>
              <w:rPr>
                <w:kern w:val="2"/>
                <w:szCs w:val="24"/>
              </w:rPr>
            </w:pPr>
            <w:r w:rsidRPr="001C7454">
              <w:rPr>
                <w:kern w:val="2"/>
                <w:szCs w:val="24"/>
              </w:rPr>
              <w:t>Netaikoma</w:t>
            </w:r>
          </w:p>
        </w:tc>
      </w:tr>
      <w:tr w:rsidR="009B7FBD" w:rsidRPr="001C7454" w14:paraId="5D2E90E2" w14:textId="77777777" w:rsidTr="00906732">
        <w:trPr>
          <w:trHeight w:val="300"/>
        </w:trPr>
        <w:tc>
          <w:tcPr>
            <w:tcW w:w="2532" w:type="dxa"/>
          </w:tcPr>
          <w:p w14:paraId="1EB7E85B" w14:textId="77777777" w:rsidR="009B7FBD" w:rsidRPr="001C7454" w:rsidRDefault="009B7FBD" w:rsidP="00906732">
            <w:pPr>
              <w:rPr>
                <w:b/>
                <w:bCs/>
                <w:kern w:val="2"/>
                <w:szCs w:val="24"/>
              </w:rPr>
            </w:pPr>
            <w:r w:rsidRPr="001C7454">
              <w:rPr>
                <w:b/>
                <w:bCs/>
                <w:kern w:val="2"/>
                <w:szCs w:val="24"/>
              </w:rPr>
              <w:t xml:space="preserve">12.4. </w:t>
            </w:r>
            <w:r w:rsidRPr="001C7454">
              <w:rPr>
                <w:b/>
                <w:bCs/>
                <w:kern w:val="2"/>
                <w:szCs w:val="24"/>
                <w:shd w:val="clear" w:color="auto" w:fill="FFFFFF"/>
              </w:rPr>
              <w:t>Su Prekėmis susijusių paslaugų (pavyzdžiui, montavimo, apmokymo ir kitos parengimui naudoti skirtos paslaugos) teikimu susiję aplinkosauginiai k</w:t>
            </w:r>
            <w:r w:rsidRPr="001C7454">
              <w:rPr>
                <w:b/>
                <w:kern w:val="2"/>
                <w:szCs w:val="24"/>
                <w:shd w:val="clear" w:color="auto" w:fill="FFFFFF"/>
              </w:rPr>
              <w:t>riterijai</w:t>
            </w:r>
          </w:p>
        </w:tc>
        <w:tc>
          <w:tcPr>
            <w:tcW w:w="7003" w:type="dxa"/>
            <w:gridSpan w:val="3"/>
          </w:tcPr>
          <w:p w14:paraId="1059B983" w14:textId="77777777" w:rsidR="009B7FBD" w:rsidRPr="001C7454" w:rsidRDefault="009B7FBD" w:rsidP="00906732">
            <w:pPr>
              <w:rPr>
                <w:kern w:val="2"/>
                <w:szCs w:val="24"/>
              </w:rPr>
            </w:pPr>
            <w:r w:rsidRPr="001C7454">
              <w:rPr>
                <w:kern w:val="2"/>
                <w:szCs w:val="24"/>
              </w:rPr>
              <w:t>Netaikoma</w:t>
            </w:r>
          </w:p>
        </w:tc>
      </w:tr>
      <w:tr w:rsidR="009B7FBD" w:rsidRPr="001C7454" w14:paraId="4816B862" w14:textId="77777777" w:rsidTr="00906732">
        <w:trPr>
          <w:trHeight w:val="300"/>
        </w:trPr>
        <w:tc>
          <w:tcPr>
            <w:tcW w:w="2532" w:type="dxa"/>
          </w:tcPr>
          <w:p w14:paraId="5E791414" w14:textId="77777777" w:rsidR="009B7FBD" w:rsidRPr="001C7454" w:rsidRDefault="009B7FBD" w:rsidP="00906732">
            <w:pPr>
              <w:rPr>
                <w:b/>
                <w:bCs/>
                <w:kern w:val="2"/>
                <w:szCs w:val="24"/>
              </w:rPr>
            </w:pPr>
            <w:r w:rsidRPr="001C7454">
              <w:rPr>
                <w:b/>
                <w:bCs/>
                <w:kern w:val="2"/>
                <w:szCs w:val="24"/>
              </w:rPr>
              <w:t>12.5. Su perkamomis Prekėmis susiję socialiniai kriterijai</w:t>
            </w:r>
          </w:p>
        </w:tc>
        <w:tc>
          <w:tcPr>
            <w:tcW w:w="7003" w:type="dxa"/>
            <w:gridSpan w:val="3"/>
          </w:tcPr>
          <w:p w14:paraId="66042545" w14:textId="77777777" w:rsidR="009B7FBD" w:rsidRPr="001C7454" w:rsidRDefault="009B7FBD" w:rsidP="00906732">
            <w:pPr>
              <w:rPr>
                <w:color w:val="000000"/>
                <w:kern w:val="2"/>
                <w:szCs w:val="24"/>
                <w:shd w:val="clear" w:color="auto" w:fill="FFFFFF"/>
              </w:rPr>
            </w:pPr>
            <w:r w:rsidRPr="001C7454">
              <w:rPr>
                <w:color w:val="000000"/>
                <w:kern w:val="2"/>
                <w:szCs w:val="24"/>
                <w:shd w:val="clear" w:color="auto" w:fill="FFFFFF"/>
              </w:rPr>
              <w:t>Netaikoma</w:t>
            </w:r>
          </w:p>
        </w:tc>
      </w:tr>
      <w:tr w:rsidR="009B7FBD" w:rsidRPr="001C7454" w14:paraId="33BE0B3B" w14:textId="77777777" w:rsidTr="00906732">
        <w:trPr>
          <w:trHeight w:val="300"/>
        </w:trPr>
        <w:tc>
          <w:tcPr>
            <w:tcW w:w="9535" w:type="dxa"/>
            <w:gridSpan w:val="4"/>
          </w:tcPr>
          <w:p w14:paraId="2AAC6C28" w14:textId="77777777" w:rsidR="009B7FBD" w:rsidRPr="001C7454" w:rsidRDefault="009B7FBD" w:rsidP="00906732">
            <w:pPr>
              <w:jc w:val="center"/>
              <w:rPr>
                <w:b/>
                <w:bCs/>
                <w:kern w:val="2"/>
                <w:szCs w:val="24"/>
              </w:rPr>
            </w:pPr>
            <w:r w:rsidRPr="001C7454">
              <w:rPr>
                <w:b/>
                <w:bCs/>
                <w:kern w:val="2"/>
                <w:szCs w:val="24"/>
              </w:rPr>
              <w:t xml:space="preserve">13. BENDRŲJŲ SĄLYGŲ PAKEITIMAI IR PAPILDYMAI </w:t>
            </w:r>
          </w:p>
        </w:tc>
      </w:tr>
      <w:tr w:rsidR="009B7FBD" w:rsidRPr="001C7454" w14:paraId="04BCA0B9" w14:textId="77777777" w:rsidTr="00906732">
        <w:trPr>
          <w:trHeight w:val="300"/>
        </w:trPr>
        <w:tc>
          <w:tcPr>
            <w:tcW w:w="2532" w:type="dxa"/>
          </w:tcPr>
          <w:p w14:paraId="1CC1A1F7" w14:textId="77777777" w:rsidR="009B7FBD" w:rsidRPr="001C7454" w:rsidRDefault="009B7FBD" w:rsidP="00906732">
            <w:pPr>
              <w:rPr>
                <w:b/>
                <w:bCs/>
                <w:kern w:val="2"/>
                <w:szCs w:val="24"/>
              </w:rPr>
            </w:pPr>
            <w:r w:rsidRPr="001C7454">
              <w:rPr>
                <w:b/>
                <w:bCs/>
                <w:kern w:val="2"/>
                <w:szCs w:val="24"/>
              </w:rPr>
              <w:t>13.1.</w:t>
            </w:r>
          </w:p>
        </w:tc>
        <w:tc>
          <w:tcPr>
            <w:tcW w:w="7003" w:type="dxa"/>
            <w:gridSpan w:val="3"/>
          </w:tcPr>
          <w:p w14:paraId="4B6F37CD" w14:textId="77777777" w:rsidR="009B7FBD" w:rsidRPr="001C7454" w:rsidRDefault="009B7FBD" w:rsidP="00906732">
            <w:pPr>
              <w:rPr>
                <w:kern w:val="2"/>
                <w:szCs w:val="24"/>
              </w:rPr>
            </w:pPr>
            <w:r w:rsidRPr="001C7454">
              <w:rPr>
                <w:kern w:val="2"/>
                <w:szCs w:val="24"/>
              </w:rPr>
              <w:t>Sutarties Bendrosiose sąlygose nurodytos alternatyvios nuostatos (su prierašu „jei taikoma“ ir pan.) taikomos tik tokiu atveju, jeigu jos konkrečiai aprašomos Sutarties Specialiosiose sąlygose.</w:t>
            </w:r>
          </w:p>
        </w:tc>
      </w:tr>
      <w:tr w:rsidR="009B7FBD" w:rsidRPr="001C7454" w14:paraId="5220B25E" w14:textId="77777777" w:rsidTr="00906732">
        <w:trPr>
          <w:trHeight w:val="300"/>
        </w:trPr>
        <w:tc>
          <w:tcPr>
            <w:tcW w:w="9535" w:type="dxa"/>
            <w:gridSpan w:val="4"/>
          </w:tcPr>
          <w:p w14:paraId="536E863D" w14:textId="77777777" w:rsidR="009B7FBD" w:rsidRPr="001C7454" w:rsidRDefault="009B7FBD" w:rsidP="00906732">
            <w:pPr>
              <w:jc w:val="center"/>
              <w:rPr>
                <w:b/>
                <w:bCs/>
                <w:kern w:val="2"/>
                <w:szCs w:val="24"/>
              </w:rPr>
            </w:pPr>
            <w:r w:rsidRPr="001C7454">
              <w:rPr>
                <w:b/>
                <w:bCs/>
                <w:kern w:val="2"/>
                <w:szCs w:val="24"/>
              </w:rPr>
              <w:t>14. SUTARTIES PRIEDAI</w:t>
            </w:r>
          </w:p>
        </w:tc>
      </w:tr>
      <w:tr w:rsidR="009B7FBD" w:rsidRPr="001C7454" w14:paraId="538738D6" w14:textId="77777777" w:rsidTr="00906732">
        <w:trPr>
          <w:trHeight w:val="300"/>
        </w:trPr>
        <w:tc>
          <w:tcPr>
            <w:tcW w:w="2532" w:type="dxa"/>
          </w:tcPr>
          <w:p w14:paraId="4B67A2AE" w14:textId="77777777" w:rsidR="009B7FBD" w:rsidRPr="001C7454" w:rsidRDefault="009B7FBD" w:rsidP="00906732">
            <w:pPr>
              <w:rPr>
                <w:b/>
                <w:bCs/>
                <w:kern w:val="2"/>
                <w:szCs w:val="24"/>
              </w:rPr>
            </w:pPr>
            <w:r w:rsidRPr="001C7454">
              <w:rPr>
                <w:b/>
                <w:bCs/>
                <w:kern w:val="2"/>
                <w:szCs w:val="24"/>
              </w:rPr>
              <w:t>14.1. Priedas Nr. 1</w:t>
            </w:r>
          </w:p>
        </w:tc>
        <w:tc>
          <w:tcPr>
            <w:tcW w:w="7003" w:type="dxa"/>
            <w:gridSpan w:val="3"/>
          </w:tcPr>
          <w:p w14:paraId="61D8C194" w14:textId="77777777" w:rsidR="009B7FBD" w:rsidRPr="001C7454" w:rsidRDefault="009B7FBD" w:rsidP="00906732">
            <w:pPr>
              <w:rPr>
                <w:b/>
                <w:bCs/>
                <w:kern w:val="2"/>
                <w:szCs w:val="24"/>
              </w:rPr>
            </w:pPr>
            <w:r w:rsidRPr="001C7454">
              <w:rPr>
                <w:b/>
                <w:bCs/>
                <w:kern w:val="2"/>
                <w:szCs w:val="24"/>
              </w:rPr>
              <w:t>Techninė specifikacija</w:t>
            </w:r>
          </w:p>
        </w:tc>
      </w:tr>
      <w:tr w:rsidR="009B7FBD" w:rsidRPr="001C7454" w14:paraId="76A7A15F" w14:textId="77777777" w:rsidTr="00906732">
        <w:trPr>
          <w:trHeight w:val="300"/>
        </w:trPr>
        <w:tc>
          <w:tcPr>
            <w:tcW w:w="2532" w:type="dxa"/>
          </w:tcPr>
          <w:p w14:paraId="059C3D11" w14:textId="77777777" w:rsidR="009B7FBD" w:rsidRPr="001C7454" w:rsidRDefault="009B7FBD" w:rsidP="00906732">
            <w:pPr>
              <w:rPr>
                <w:b/>
                <w:bCs/>
                <w:kern w:val="2"/>
                <w:szCs w:val="24"/>
              </w:rPr>
            </w:pPr>
            <w:r w:rsidRPr="001C7454">
              <w:rPr>
                <w:b/>
                <w:bCs/>
                <w:kern w:val="2"/>
                <w:szCs w:val="24"/>
              </w:rPr>
              <w:t>14.2. Priedas Nr. 2</w:t>
            </w:r>
          </w:p>
        </w:tc>
        <w:tc>
          <w:tcPr>
            <w:tcW w:w="7003" w:type="dxa"/>
            <w:gridSpan w:val="3"/>
          </w:tcPr>
          <w:p w14:paraId="55DF680D" w14:textId="77777777" w:rsidR="009B7FBD" w:rsidRPr="001C7454" w:rsidRDefault="009B7FBD" w:rsidP="00906732">
            <w:pPr>
              <w:rPr>
                <w:b/>
                <w:bCs/>
                <w:kern w:val="2"/>
                <w:szCs w:val="24"/>
              </w:rPr>
            </w:pPr>
            <w:r w:rsidRPr="001C7454">
              <w:rPr>
                <w:b/>
                <w:bCs/>
                <w:kern w:val="2"/>
                <w:szCs w:val="24"/>
              </w:rPr>
              <w:t>Pasiūlymas (pridedama Paslaugų teikėjo Pirkimo metu teikta pasiūlymo forma, visas pasiūlymas su priedais saugomas CVP IS)</w:t>
            </w:r>
          </w:p>
        </w:tc>
      </w:tr>
      <w:tr w:rsidR="009B7FBD" w:rsidRPr="001C7454" w14:paraId="088F3D52" w14:textId="77777777" w:rsidTr="00906732">
        <w:tc>
          <w:tcPr>
            <w:tcW w:w="9535" w:type="dxa"/>
            <w:gridSpan w:val="4"/>
          </w:tcPr>
          <w:p w14:paraId="17E6B3DF" w14:textId="77777777" w:rsidR="009B7FBD" w:rsidRPr="001C7454" w:rsidRDefault="009B7FBD" w:rsidP="00906732">
            <w:pPr>
              <w:jc w:val="center"/>
              <w:rPr>
                <w:b/>
                <w:bCs/>
                <w:kern w:val="2"/>
                <w:szCs w:val="24"/>
              </w:rPr>
            </w:pPr>
            <w:r w:rsidRPr="001C7454">
              <w:rPr>
                <w:b/>
                <w:bCs/>
                <w:kern w:val="2"/>
                <w:szCs w:val="24"/>
              </w:rPr>
              <w:t>15. ŠALIŲ ATSTOVŲ PARAŠAI</w:t>
            </w:r>
          </w:p>
        </w:tc>
      </w:tr>
      <w:tr w:rsidR="009B7FBD" w:rsidRPr="001C7454" w14:paraId="31153F99" w14:textId="77777777" w:rsidTr="00906732">
        <w:tc>
          <w:tcPr>
            <w:tcW w:w="4788" w:type="dxa"/>
            <w:gridSpan w:val="3"/>
          </w:tcPr>
          <w:p w14:paraId="7A3014F4" w14:textId="77777777" w:rsidR="009B7FBD" w:rsidRPr="001C7454" w:rsidRDefault="009B7FBD" w:rsidP="00906732">
            <w:pPr>
              <w:jc w:val="center"/>
              <w:rPr>
                <w:b/>
                <w:bCs/>
                <w:kern w:val="2"/>
                <w:szCs w:val="24"/>
              </w:rPr>
            </w:pPr>
            <w:r w:rsidRPr="001C7454">
              <w:rPr>
                <w:b/>
                <w:bCs/>
                <w:kern w:val="2"/>
                <w:szCs w:val="24"/>
              </w:rPr>
              <w:t>PIRKĖJAS</w:t>
            </w:r>
          </w:p>
        </w:tc>
        <w:tc>
          <w:tcPr>
            <w:tcW w:w="4747" w:type="dxa"/>
          </w:tcPr>
          <w:p w14:paraId="21A0CE40" w14:textId="77777777" w:rsidR="009B7FBD" w:rsidRPr="001C7454" w:rsidRDefault="009B7FBD" w:rsidP="00906732">
            <w:pPr>
              <w:jc w:val="center"/>
              <w:rPr>
                <w:b/>
                <w:bCs/>
                <w:kern w:val="2"/>
                <w:szCs w:val="24"/>
              </w:rPr>
            </w:pPr>
            <w:r w:rsidRPr="001C7454">
              <w:rPr>
                <w:b/>
                <w:bCs/>
                <w:kern w:val="2"/>
                <w:szCs w:val="24"/>
              </w:rPr>
              <w:t>TIEKĖJAS</w:t>
            </w:r>
          </w:p>
        </w:tc>
      </w:tr>
      <w:tr w:rsidR="009B7FBD" w:rsidRPr="001C7454" w14:paraId="4D4742C6" w14:textId="77777777" w:rsidTr="00906732">
        <w:tc>
          <w:tcPr>
            <w:tcW w:w="4788" w:type="dxa"/>
            <w:gridSpan w:val="3"/>
          </w:tcPr>
          <w:p w14:paraId="17359BF6" w14:textId="77777777" w:rsidR="009B7FBD" w:rsidRPr="001C7454" w:rsidRDefault="009B7FBD" w:rsidP="00906732">
            <w:pPr>
              <w:jc w:val="center"/>
              <w:rPr>
                <w:color w:val="4472C4"/>
                <w:kern w:val="2"/>
                <w:szCs w:val="24"/>
              </w:rPr>
            </w:pPr>
            <w:r w:rsidRPr="001C7454">
              <w:rPr>
                <w:color w:val="4472C4"/>
                <w:kern w:val="2"/>
                <w:szCs w:val="24"/>
              </w:rPr>
              <w:t>(nurodomos atstovo pareigos, vardas, pavardė)</w:t>
            </w:r>
          </w:p>
        </w:tc>
        <w:tc>
          <w:tcPr>
            <w:tcW w:w="4747" w:type="dxa"/>
          </w:tcPr>
          <w:p w14:paraId="7EACFBDD" w14:textId="77777777" w:rsidR="009B7FBD" w:rsidRPr="001C7454" w:rsidRDefault="009B7FBD" w:rsidP="00906732">
            <w:pPr>
              <w:jc w:val="center"/>
              <w:rPr>
                <w:b/>
                <w:bCs/>
                <w:kern w:val="2"/>
                <w:szCs w:val="24"/>
              </w:rPr>
            </w:pPr>
            <w:r w:rsidRPr="001C7454">
              <w:rPr>
                <w:color w:val="4472C4"/>
                <w:kern w:val="2"/>
                <w:szCs w:val="24"/>
              </w:rPr>
              <w:t>(nurodomos atstovo pareigos, vardas, pavardė)</w:t>
            </w:r>
          </w:p>
        </w:tc>
      </w:tr>
      <w:tr w:rsidR="009B7FBD" w:rsidRPr="001C7454" w14:paraId="077183A9" w14:textId="77777777" w:rsidTr="00906732">
        <w:tc>
          <w:tcPr>
            <w:tcW w:w="4788" w:type="dxa"/>
            <w:gridSpan w:val="3"/>
          </w:tcPr>
          <w:p w14:paraId="41D97893" w14:textId="77777777" w:rsidR="009B7FBD" w:rsidRPr="001C7454" w:rsidRDefault="009B7FBD" w:rsidP="00906732">
            <w:pPr>
              <w:jc w:val="center"/>
              <w:rPr>
                <w:b/>
                <w:bCs/>
                <w:color w:val="4472C4"/>
                <w:kern w:val="2"/>
                <w:szCs w:val="24"/>
              </w:rPr>
            </w:pPr>
          </w:p>
          <w:p w14:paraId="4EF386A7" w14:textId="77777777" w:rsidR="009B7FBD" w:rsidRPr="001C7454" w:rsidRDefault="009B7FBD" w:rsidP="00906732">
            <w:pPr>
              <w:jc w:val="center"/>
              <w:rPr>
                <w:b/>
                <w:bCs/>
                <w:color w:val="4472C4"/>
                <w:kern w:val="2"/>
                <w:szCs w:val="24"/>
              </w:rPr>
            </w:pPr>
            <w:r w:rsidRPr="001C7454">
              <w:rPr>
                <w:b/>
                <w:bCs/>
                <w:color w:val="4472C4"/>
                <w:kern w:val="2"/>
                <w:szCs w:val="24"/>
              </w:rPr>
              <w:t>(parašas)</w:t>
            </w:r>
          </w:p>
          <w:p w14:paraId="6F819A0B" w14:textId="77777777" w:rsidR="009B7FBD" w:rsidRPr="001C7454" w:rsidRDefault="009B7FBD" w:rsidP="00906732">
            <w:pPr>
              <w:jc w:val="center"/>
              <w:rPr>
                <w:b/>
                <w:bCs/>
                <w:color w:val="4472C4"/>
                <w:kern w:val="2"/>
                <w:szCs w:val="24"/>
              </w:rPr>
            </w:pPr>
          </w:p>
          <w:p w14:paraId="59FF8EFB" w14:textId="77777777" w:rsidR="009B7FBD" w:rsidRPr="001C7454" w:rsidRDefault="009B7FBD" w:rsidP="00906732">
            <w:pPr>
              <w:jc w:val="center"/>
              <w:rPr>
                <w:b/>
                <w:bCs/>
                <w:color w:val="4472C4"/>
                <w:kern w:val="2"/>
                <w:szCs w:val="24"/>
              </w:rPr>
            </w:pPr>
          </w:p>
        </w:tc>
        <w:tc>
          <w:tcPr>
            <w:tcW w:w="4747" w:type="dxa"/>
          </w:tcPr>
          <w:p w14:paraId="3C1D1E1B" w14:textId="77777777" w:rsidR="009B7FBD" w:rsidRPr="001C7454" w:rsidRDefault="009B7FBD" w:rsidP="00906732">
            <w:pPr>
              <w:jc w:val="center"/>
              <w:rPr>
                <w:b/>
                <w:bCs/>
                <w:color w:val="4472C4"/>
                <w:kern w:val="2"/>
                <w:szCs w:val="24"/>
              </w:rPr>
            </w:pPr>
          </w:p>
          <w:p w14:paraId="4418D35E" w14:textId="77777777" w:rsidR="009B7FBD" w:rsidRPr="001C7454" w:rsidRDefault="009B7FBD" w:rsidP="00906732">
            <w:pPr>
              <w:jc w:val="center"/>
              <w:rPr>
                <w:b/>
                <w:bCs/>
                <w:color w:val="4472C4"/>
                <w:kern w:val="2"/>
                <w:szCs w:val="24"/>
              </w:rPr>
            </w:pPr>
            <w:r w:rsidRPr="001C7454">
              <w:rPr>
                <w:b/>
                <w:bCs/>
                <w:color w:val="4472C4"/>
                <w:kern w:val="2"/>
                <w:szCs w:val="24"/>
              </w:rPr>
              <w:t>(parašas)</w:t>
            </w:r>
          </w:p>
        </w:tc>
      </w:tr>
    </w:tbl>
    <w:p w14:paraId="28D49AF3" w14:textId="77777777" w:rsidR="009B7FBD" w:rsidRPr="001C7454" w:rsidRDefault="009B7FBD" w:rsidP="009B7FBD">
      <w:pPr>
        <w:jc w:val="center"/>
        <w:rPr>
          <w:szCs w:val="24"/>
        </w:rPr>
      </w:pPr>
      <w:r w:rsidRPr="001C7454">
        <w:rPr>
          <w:color w:val="000000"/>
          <w:szCs w:val="24"/>
        </w:rPr>
        <w:t>_______________</w:t>
      </w:r>
    </w:p>
    <w:p w14:paraId="7F492AB9" w14:textId="77777777" w:rsidR="009B7FBD" w:rsidRPr="001C7454" w:rsidRDefault="009B7FBD" w:rsidP="009B7FBD">
      <w:pPr>
        <w:spacing w:after="0" w:line="240" w:lineRule="auto"/>
        <w:rPr>
          <w:rFonts w:ascii="Verdana" w:hAnsi="Verdana"/>
          <w:sz w:val="20"/>
        </w:rPr>
        <w:sectPr w:rsidR="009B7FBD" w:rsidRPr="001C7454" w:rsidSect="00CF70DE">
          <w:headerReference w:type="default" r:id="rId12"/>
          <w:footerReference w:type="default" r:id="rId13"/>
          <w:headerReference w:type="first" r:id="rId14"/>
          <w:footerReference w:type="first" r:id="rId15"/>
          <w:pgSz w:w="11907" w:h="16840" w:code="9"/>
          <w:pgMar w:top="851" w:right="680" w:bottom="709" w:left="1701" w:header="567" w:footer="567" w:gutter="0"/>
          <w:cols w:space="1296"/>
          <w:docGrid w:linePitch="360"/>
        </w:sectPr>
      </w:pPr>
      <w:r w:rsidRPr="001C7454">
        <w:rPr>
          <w:rFonts w:ascii="Verdana" w:hAnsi="Verdana"/>
          <w:sz w:val="20"/>
        </w:rPr>
        <w:br w:type="page"/>
      </w:r>
    </w:p>
    <w:p w14:paraId="34F9023B" w14:textId="77777777" w:rsidR="009B7FBD" w:rsidRPr="001C7454" w:rsidRDefault="009B7FBD" w:rsidP="009B7FBD">
      <w:pPr>
        <w:spacing w:after="0" w:line="240" w:lineRule="auto"/>
        <w:ind w:firstLine="4820"/>
        <w:textAlignment w:val="center"/>
        <w:rPr>
          <w:rFonts w:ascii="Verdana" w:eastAsia="Times New Roman" w:hAnsi="Verdana"/>
          <w:color w:val="000000"/>
          <w:sz w:val="20"/>
        </w:rPr>
      </w:pPr>
      <w:r w:rsidRPr="001C7454">
        <w:rPr>
          <w:rFonts w:ascii="Verdana" w:eastAsia="Times New Roman" w:hAnsi="Verdana"/>
          <w:color w:val="000000"/>
          <w:sz w:val="20"/>
        </w:rPr>
        <w:lastRenderedPageBreak/>
        <w:t>PATVIRTINTA</w:t>
      </w:r>
    </w:p>
    <w:p w14:paraId="4FD75132" w14:textId="77777777" w:rsidR="009B7FBD" w:rsidRPr="001C7454" w:rsidRDefault="009B7FBD" w:rsidP="009B7FBD">
      <w:pPr>
        <w:spacing w:after="0" w:line="240" w:lineRule="auto"/>
        <w:ind w:firstLine="4820"/>
        <w:textAlignment w:val="center"/>
        <w:rPr>
          <w:rFonts w:ascii="Verdana" w:eastAsia="Times New Roman" w:hAnsi="Verdana"/>
          <w:color w:val="000000"/>
          <w:sz w:val="20"/>
        </w:rPr>
      </w:pPr>
      <w:r w:rsidRPr="001C7454">
        <w:rPr>
          <w:rFonts w:ascii="Verdana" w:eastAsia="Times New Roman" w:hAnsi="Verdana"/>
          <w:color w:val="000000"/>
          <w:sz w:val="20"/>
        </w:rPr>
        <w:t>Viešųjų pirkimų tarnybos direktoriaus</w:t>
      </w:r>
    </w:p>
    <w:p w14:paraId="1252DB1C" w14:textId="77777777" w:rsidR="009B7FBD" w:rsidRPr="001C7454" w:rsidRDefault="009B7FBD" w:rsidP="009B7FBD">
      <w:pPr>
        <w:spacing w:after="0" w:line="240" w:lineRule="auto"/>
        <w:ind w:firstLine="4820"/>
        <w:textAlignment w:val="center"/>
        <w:rPr>
          <w:rFonts w:ascii="Verdana" w:eastAsia="Times New Roman" w:hAnsi="Verdana"/>
          <w:color w:val="000000"/>
          <w:sz w:val="20"/>
        </w:rPr>
      </w:pPr>
      <w:r w:rsidRPr="001C7454">
        <w:rPr>
          <w:rFonts w:ascii="Verdana" w:eastAsia="Times New Roman" w:hAnsi="Verdana"/>
          <w:color w:val="000000"/>
          <w:sz w:val="20"/>
        </w:rPr>
        <w:t>2024 m. vasario 8 d. įsakymu Nr. 1S-19</w:t>
      </w:r>
    </w:p>
    <w:p w14:paraId="0FAC82E3" w14:textId="77777777" w:rsidR="009B7FBD" w:rsidRPr="001C7454" w:rsidRDefault="009B7FBD" w:rsidP="009B7FBD">
      <w:pPr>
        <w:spacing w:after="0" w:line="257" w:lineRule="atLeast"/>
        <w:ind w:left="6237"/>
        <w:textAlignment w:val="center"/>
        <w:rPr>
          <w:rFonts w:ascii="Verdana" w:eastAsia="Times New Roman" w:hAnsi="Verdana"/>
          <w:color w:val="000000"/>
          <w:sz w:val="20"/>
        </w:rPr>
      </w:pPr>
      <w:r w:rsidRPr="001C7454">
        <w:rPr>
          <w:rFonts w:ascii="Verdana" w:eastAsia="Times New Roman" w:hAnsi="Verdana"/>
          <w:color w:val="000000"/>
          <w:sz w:val="20"/>
        </w:rPr>
        <w:t> </w:t>
      </w:r>
    </w:p>
    <w:p w14:paraId="6825FD67" w14:textId="77777777" w:rsidR="009B7FBD" w:rsidRPr="001C7454" w:rsidRDefault="009B7FBD" w:rsidP="009B7FBD">
      <w:pPr>
        <w:spacing w:after="0" w:line="257" w:lineRule="atLeast"/>
        <w:jc w:val="center"/>
        <w:rPr>
          <w:rFonts w:ascii="Verdana" w:eastAsia="Times New Roman" w:hAnsi="Verdana"/>
          <w:color w:val="000000"/>
          <w:sz w:val="20"/>
        </w:rPr>
      </w:pPr>
      <w:r w:rsidRPr="001C7454">
        <w:rPr>
          <w:rFonts w:ascii="Verdana" w:eastAsia="Times New Roman" w:hAnsi="Verdana"/>
          <w:b/>
          <w:bCs/>
          <w:caps/>
          <w:color w:val="000000"/>
          <w:sz w:val="20"/>
        </w:rPr>
        <w:t>PREKIŲ PIRKIMO</w:t>
      </w:r>
      <w:r w:rsidRPr="001C7454">
        <w:rPr>
          <w:rFonts w:ascii="Verdana" w:eastAsia="Times New Roman" w:hAnsi="Verdana"/>
          <w:color w:val="000000"/>
          <w:sz w:val="20"/>
        </w:rPr>
        <w:t>–</w:t>
      </w:r>
      <w:r w:rsidRPr="001C7454">
        <w:rPr>
          <w:rFonts w:ascii="Verdana" w:eastAsia="Times New Roman" w:hAnsi="Verdana"/>
          <w:b/>
          <w:bCs/>
          <w:caps/>
          <w:color w:val="000000"/>
          <w:sz w:val="20"/>
        </w:rPr>
        <w:t>PARDAVIMO SUTARTIES BENDROSIOS SĄLYGOS</w:t>
      </w:r>
    </w:p>
    <w:p w14:paraId="14774870" w14:textId="77777777" w:rsidR="009B7FBD" w:rsidRPr="001C7454" w:rsidRDefault="009B7FBD" w:rsidP="009B7FBD">
      <w:pPr>
        <w:spacing w:after="0" w:line="257" w:lineRule="atLeast"/>
        <w:jc w:val="center"/>
        <w:rPr>
          <w:rFonts w:ascii="Verdana" w:eastAsia="Times New Roman" w:hAnsi="Verdana"/>
          <w:color w:val="000000"/>
          <w:sz w:val="20"/>
        </w:rPr>
      </w:pPr>
      <w:r w:rsidRPr="001C7454">
        <w:rPr>
          <w:rFonts w:ascii="Verdana" w:eastAsia="Times New Roman" w:hAnsi="Verdana"/>
          <w:color w:val="000000"/>
          <w:sz w:val="20"/>
        </w:rPr>
        <w:t> </w:t>
      </w:r>
    </w:p>
    <w:p w14:paraId="3F22B95E" w14:textId="77777777" w:rsidR="009B7FBD" w:rsidRPr="001C7454" w:rsidRDefault="009B7FBD" w:rsidP="009B7FBD">
      <w:pPr>
        <w:spacing w:after="0" w:line="257" w:lineRule="atLeast"/>
        <w:jc w:val="center"/>
        <w:rPr>
          <w:rFonts w:ascii="Verdana" w:eastAsia="Times New Roman" w:hAnsi="Verdana"/>
          <w:color w:val="000000"/>
          <w:sz w:val="20"/>
        </w:rPr>
      </w:pPr>
      <w:bookmarkStart w:id="0" w:name="part_0aca58a66e50428e96c50d21feb81775"/>
      <w:bookmarkEnd w:id="0"/>
      <w:r w:rsidRPr="001C7454">
        <w:rPr>
          <w:rFonts w:ascii="Verdana" w:eastAsia="Times New Roman" w:hAnsi="Verdana"/>
          <w:b/>
          <w:bCs/>
          <w:caps/>
          <w:color w:val="000000"/>
          <w:sz w:val="20"/>
        </w:rPr>
        <w:t>1.    PAGRINDINĖS SĄVOKOS IR SUTARTIES AIŠKINIMAS</w:t>
      </w:r>
    </w:p>
    <w:p w14:paraId="322E2C55"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306782E9" w14:textId="77777777" w:rsidR="009B7FBD" w:rsidRPr="001C7454" w:rsidRDefault="009B7FBD" w:rsidP="009B7FBD">
      <w:pPr>
        <w:spacing w:after="0" w:line="257" w:lineRule="atLeast"/>
        <w:jc w:val="center"/>
        <w:rPr>
          <w:rFonts w:ascii="Verdana" w:eastAsia="Times New Roman" w:hAnsi="Verdana"/>
          <w:color w:val="000000"/>
          <w:sz w:val="20"/>
        </w:rPr>
      </w:pPr>
      <w:bookmarkStart w:id="1" w:name="part_446d8d9610a444e58c234dc7d7e28582"/>
      <w:bookmarkEnd w:id="1"/>
      <w:r w:rsidRPr="001C7454">
        <w:rPr>
          <w:rFonts w:ascii="Verdana" w:eastAsia="Times New Roman" w:hAnsi="Verdana"/>
          <w:b/>
          <w:bCs/>
          <w:color w:val="000000"/>
          <w:sz w:val="20"/>
        </w:rPr>
        <w:t>1.1. Sąvokos</w:t>
      </w:r>
    </w:p>
    <w:p w14:paraId="0E15E9C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79B75069" w14:textId="77777777" w:rsidR="009B7FBD" w:rsidRPr="001C7454" w:rsidRDefault="009B7FBD" w:rsidP="009B7FBD">
      <w:pPr>
        <w:spacing w:after="0" w:line="257" w:lineRule="atLeast"/>
        <w:jc w:val="both"/>
        <w:rPr>
          <w:rFonts w:ascii="Verdana" w:eastAsia="Times New Roman" w:hAnsi="Verdana"/>
          <w:color w:val="000000"/>
          <w:sz w:val="20"/>
        </w:rPr>
      </w:pPr>
      <w:bookmarkStart w:id="2" w:name="part_4dbd3d8914444fabbc1b7ee8ca648bd1"/>
      <w:bookmarkEnd w:id="2"/>
      <w:r w:rsidRPr="001C7454">
        <w:rPr>
          <w:rFonts w:ascii="Verdana" w:eastAsia="Times New Roman" w:hAnsi="Verdana"/>
          <w:color w:val="000000"/>
          <w:sz w:val="20"/>
        </w:rPr>
        <w:t>1.1.1. Šioje Sutartyje didžiąja raide rašomos sąvokos turi paskiau nurodytas reikšmes:</w:t>
      </w:r>
    </w:p>
    <w:p w14:paraId="0894BE6A" w14:textId="77777777" w:rsidR="009B7FBD" w:rsidRPr="001C7454" w:rsidRDefault="009B7FBD" w:rsidP="009B7FBD">
      <w:pPr>
        <w:spacing w:after="0" w:line="257" w:lineRule="atLeast"/>
        <w:jc w:val="both"/>
        <w:rPr>
          <w:rFonts w:ascii="Verdana" w:eastAsia="Times New Roman" w:hAnsi="Verdana"/>
          <w:color w:val="000000"/>
          <w:sz w:val="20"/>
        </w:rPr>
      </w:pPr>
      <w:bookmarkStart w:id="3" w:name="part_0e271d38839f402bba94379d63070e29"/>
      <w:bookmarkEnd w:id="3"/>
      <w:r w:rsidRPr="001C7454">
        <w:rPr>
          <w:rFonts w:ascii="Verdana" w:eastAsia="Times New Roman" w:hAnsi="Verdana"/>
          <w:color w:val="000000"/>
          <w:sz w:val="20"/>
        </w:rPr>
        <w:t>1.1.1.1.  </w:t>
      </w:r>
      <w:r w:rsidRPr="001C7454">
        <w:rPr>
          <w:rFonts w:ascii="Verdana" w:eastAsia="Times New Roman" w:hAnsi="Verdana"/>
          <w:b/>
          <w:bCs/>
          <w:color w:val="000000"/>
          <w:sz w:val="20"/>
        </w:rPr>
        <w:t>Bendrosios sąlygos</w:t>
      </w:r>
      <w:r w:rsidRPr="001C7454">
        <w:rPr>
          <w:rFonts w:ascii="Verdana" w:eastAsia="Times New Roman" w:hAnsi="Verdana"/>
          <w:color w:val="000000"/>
          <w:sz w:val="20"/>
        </w:rPr>
        <w:t> – ši Sutarties dalis, kuri vadinasi „Prekių pirkimo–pardavimo sutarties Bendrosios sąlygos“;</w:t>
      </w:r>
    </w:p>
    <w:p w14:paraId="4D599C22" w14:textId="77777777" w:rsidR="009B7FBD" w:rsidRPr="001C7454" w:rsidRDefault="009B7FBD" w:rsidP="009B7FBD">
      <w:pPr>
        <w:spacing w:after="0" w:line="257" w:lineRule="atLeast"/>
        <w:jc w:val="both"/>
        <w:rPr>
          <w:rFonts w:ascii="Verdana" w:eastAsia="Times New Roman" w:hAnsi="Verdana"/>
          <w:color w:val="000000"/>
          <w:sz w:val="20"/>
        </w:rPr>
      </w:pPr>
      <w:bookmarkStart w:id="4" w:name="part_2ef035eace0e4748893cbf0ae3e88bc9"/>
      <w:bookmarkEnd w:id="4"/>
      <w:r w:rsidRPr="001C7454">
        <w:rPr>
          <w:rFonts w:ascii="Verdana" w:eastAsia="Times New Roman" w:hAnsi="Verdana"/>
          <w:color w:val="000000"/>
          <w:sz w:val="20"/>
        </w:rPr>
        <w:t>1.1.1.2.  </w:t>
      </w:r>
      <w:r w:rsidRPr="001C7454">
        <w:rPr>
          <w:rFonts w:ascii="Verdana" w:eastAsia="Times New Roman" w:hAnsi="Verdana"/>
          <w:b/>
          <w:bCs/>
          <w:color w:val="000000"/>
          <w:sz w:val="20"/>
        </w:rPr>
        <w:t>Pirkėjas</w:t>
      </w:r>
      <w:r w:rsidRPr="001C7454">
        <w:rPr>
          <w:rFonts w:ascii="Verdana" w:eastAsia="Times New Roman" w:hAnsi="Verdana"/>
          <w:color w:val="000000"/>
          <w:sz w:val="20"/>
        </w:rPr>
        <w:t> – asmuo, kuris Specialiosiose sąlygose yra įvardytas kaip Pirkėjas, įsigyjantis Specialiosiose sąlygose ir Sutarties prieduose nurodytas Prekes;</w:t>
      </w:r>
    </w:p>
    <w:p w14:paraId="01C7A3F7" w14:textId="77777777" w:rsidR="009B7FBD" w:rsidRPr="001C7454" w:rsidRDefault="009B7FBD" w:rsidP="009B7FBD">
      <w:pPr>
        <w:spacing w:after="0" w:line="257" w:lineRule="atLeast"/>
        <w:jc w:val="both"/>
        <w:rPr>
          <w:rFonts w:ascii="Verdana" w:eastAsia="Times New Roman" w:hAnsi="Verdana"/>
          <w:color w:val="000000"/>
          <w:sz w:val="20"/>
        </w:rPr>
      </w:pPr>
      <w:bookmarkStart w:id="5" w:name="part_81a79ec2ee1445c8b9f38b5d7d8a09bd"/>
      <w:bookmarkEnd w:id="5"/>
      <w:r w:rsidRPr="001C7454">
        <w:rPr>
          <w:rFonts w:ascii="Verdana" w:eastAsia="Times New Roman" w:hAnsi="Verdana"/>
          <w:color w:val="000000"/>
          <w:sz w:val="20"/>
        </w:rPr>
        <w:t>1.1.1.3.  </w:t>
      </w:r>
      <w:r w:rsidRPr="001C7454">
        <w:rPr>
          <w:rFonts w:ascii="Verdana" w:eastAsia="Times New Roman" w:hAnsi="Verdana"/>
          <w:b/>
          <w:bCs/>
          <w:color w:val="000000"/>
          <w:sz w:val="20"/>
        </w:rPr>
        <w:t>Pradinės sutarties vertė </w:t>
      </w:r>
      <w:r w:rsidRPr="001C7454">
        <w:rPr>
          <w:rFonts w:ascii="Verdana" w:eastAsia="Times New Roman" w:hAnsi="Verdana"/>
          <w:color w:val="000000"/>
          <w:sz w:val="20"/>
        </w:rPr>
        <w:t>– Specialiosiose sąlygose nurodyta</w:t>
      </w:r>
      <w:r w:rsidRPr="001C7454">
        <w:rPr>
          <w:rFonts w:ascii="Verdana" w:eastAsia="Times New Roman" w:hAnsi="Verdana"/>
          <w:b/>
          <w:bCs/>
          <w:color w:val="000000"/>
          <w:sz w:val="20"/>
        </w:rPr>
        <w:t> </w:t>
      </w:r>
      <w:r w:rsidRPr="001C7454">
        <w:rPr>
          <w:rFonts w:ascii="Verdana" w:eastAsia="Times New Roman" w:hAnsi="Verdana"/>
          <w:color w:val="000000"/>
          <w:sz w:val="20"/>
        </w:rPr>
        <w:t>vertė (be PVM);</w:t>
      </w:r>
    </w:p>
    <w:p w14:paraId="62E9E583" w14:textId="77777777" w:rsidR="009B7FBD" w:rsidRPr="001C7454" w:rsidRDefault="009B7FBD" w:rsidP="009B7FBD">
      <w:pPr>
        <w:spacing w:after="0" w:line="257" w:lineRule="atLeast"/>
        <w:jc w:val="both"/>
        <w:rPr>
          <w:rFonts w:ascii="Verdana" w:eastAsia="Times New Roman" w:hAnsi="Verdana"/>
          <w:color w:val="000000"/>
          <w:sz w:val="20"/>
        </w:rPr>
      </w:pPr>
      <w:bookmarkStart w:id="6" w:name="part_287168fe677547c58231ed456bcfe799"/>
      <w:bookmarkEnd w:id="6"/>
      <w:r w:rsidRPr="001C7454">
        <w:rPr>
          <w:rFonts w:ascii="Verdana" w:eastAsia="Times New Roman" w:hAnsi="Verdana"/>
          <w:color w:val="000000"/>
          <w:sz w:val="20"/>
        </w:rPr>
        <w:t>1.1.1.4.  </w:t>
      </w:r>
      <w:r w:rsidRPr="001C7454">
        <w:rPr>
          <w:rFonts w:ascii="Verdana" w:eastAsia="Times New Roman" w:hAnsi="Verdana"/>
          <w:b/>
          <w:bCs/>
          <w:color w:val="000000"/>
          <w:sz w:val="20"/>
        </w:rPr>
        <w:t>Prekės</w:t>
      </w:r>
      <w:r w:rsidRPr="001C7454">
        <w:rPr>
          <w:rFonts w:ascii="Verdana" w:eastAsia="Times New Roman" w:hAnsi="Verdana"/>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216C7EE" w14:textId="77777777" w:rsidR="009B7FBD" w:rsidRPr="001C7454" w:rsidRDefault="009B7FBD" w:rsidP="009B7FBD">
      <w:pPr>
        <w:spacing w:after="0" w:line="257" w:lineRule="atLeast"/>
        <w:jc w:val="both"/>
        <w:rPr>
          <w:rFonts w:ascii="Verdana" w:eastAsia="Times New Roman" w:hAnsi="Verdana"/>
          <w:color w:val="000000"/>
          <w:sz w:val="20"/>
        </w:rPr>
      </w:pPr>
      <w:bookmarkStart w:id="7" w:name="part_c863b15c88004c39a1fe804c808d89c5"/>
      <w:bookmarkEnd w:id="7"/>
      <w:r w:rsidRPr="001C7454">
        <w:rPr>
          <w:rFonts w:ascii="Verdana" w:eastAsia="Times New Roman" w:hAnsi="Verdana"/>
          <w:color w:val="000000"/>
          <w:sz w:val="20"/>
        </w:rPr>
        <w:t>1.1.1.5.  </w:t>
      </w:r>
      <w:r w:rsidRPr="001C7454">
        <w:rPr>
          <w:rFonts w:ascii="Verdana" w:eastAsia="Times New Roman" w:hAnsi="Verdana"/>
          <w:b/>
          <w:bCs/>
          <w:color w:val="000000"/>
          <w:sz w:val="20"/>
        </w:rPr>
        <w:t>Prekių perdavimo–priėmimo aktas </w:t>
      </w:r>
      <w:r w:rsidRPr="001C7454">
        <w:rPr>
          <w:rFonts w:ascii="Verdana" w:eastAsia="Times New Roman" w:hAnsi="Verdana"/>
          <w:color w:val="000000"/>
          <w:sz w:val="20"/>
        </w:rPr>
        <w:t>– dokumentas,</w:t>
      </w:r>
      <w:r w:rsidRPr="001C7454">
        <w:rPr>
          <w:rFonts w:ascii="Verdana" w:eastAsia="Times New Roman" w:hAnsi="Verdana"/>
          <w:b/>
          <w:bCs/>
          <w:color w:val="000000"/>
          <w:sz w:val="20"/>
        </w:rPr>
        <w:t> </w:t>
      </w:r>
      <w:r w:rsidRPr="001C7454">
        <w:rPr>
          <w:rFonts w:ascii="Verdana" w:eastAsia="Times New Roman"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00D12B" w14:textId="77777777" w:rsidR="009B7FBD" w:rsidRPr="001C7454" w:rsidRDefault="009B7FBD" w:rsidP="009B7FBD">
      <w:pPr>
        <w:spacing w:after="0" w:line="257" w:lineRule="atLeast"/>
        <w:jc w:val="both"/>
        <w:rPr>
          <w:rFonts w:ascii="Verdana" w:eastAsia="Times New Roman" w:hAnsi="Verdana"/>
          <w:color w:val="000000"/>
          <w:sz w:val="20"/>
        </w:rPr>
      </w:pPr>
      <w:bookmarkStart w:id="8" w:name="part_902ec6a02a0140ca931cf7cab542b3ea"/>
      <w:bookmarkEnd w:id="8"/>
      <w:r w:rsidRPr="001C7454">
        <w:rPr>
          <w:rFonts w:ascii="Verdana" w:eastAsia="Times New Roman" w:hAnsi="Verdana"/>
          <w:color w:val="000000"/>
          <w:sz w:val="20"/>
        </w:rPr>
        <w:t>1.1.1.6.  </w:t>
      </w:r>
      <w:r w:rsidRPr="001C7454">
        <w:rPr>
          <w:rFonts w:ascii="Verdana" w:eastAsia="Times New Roman" w:hAnsi="Verdana"/>
          <w:b/>
          <w:bCs/>
          <w:color w:val="000000"/>
          <w:sz w:val="20"/>
        </w:rPr>
        <w:t>Prekių trūkumai</w:t>
      </w:r>
      <w:r w:rsidRPr="001C7454">
        <w:rPr>
          <w:rFonts w:ascii="Verdana" w:eastAsia="Times New Roman" w:hAnsi="Verdana"/>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656B69" w14:textId="77777777" w:rsidR="009B7FBD" w:rsidRPr="001C7454" w:rsidRDefault="009B7FBD" w:rsidP="009B7FBD">
      <w:pPr>
        <w:spacing w:after="0" w:line="257" w:lineRule="atLeast"/>
        <w:jc w:val="both"/>
        <w:rPr>
          <w:rFonts w:ascii="Verdana" w:eastAsia="Times New Roman" w:hAnsi="Verdana"/>
          <w:color w:val="000000"/>
          <w:sz w:val="20"/>
        </w:rPr>
      </w:pPr>
      <w:bookmarkStart w:id="9" w:name="part_39387b81b9a04a359ab8068e13f5514f"/>
      <w:bookmarkEnd w:id="9"/>
      <w:r w:rsidRPr="001C7454">
        <w:rPr>
          <w:rFonts w:ascii="Verdana" w:eastAsia="Times New Roman" w:hAnsi="Verdana"/>
          <w:color w:val="000000"/>
          <w:sz w:val="20"/>
        </w:rPr>
        <w:t>1.1.1.7.  </w:t>
      </w:r>
      <w:r w:rsidRPr="001C7454">
        <w:rPr>
          <w:rFonts w:ascii="Verdana" w:eastAsia="Times New Roman" w:hAnsi="Verdana"/>
          <w:b/>
          <w:bCs/>
          <w:color w:val="000000"/>
          <w:sz w:val="20"/>
        </w:rPr>
        <w:t>Sąskaita </w:t>
      </w:r>
      <w:r w:rsidRPr="001C7454">
        <w:rPr>
          <w:rFonts w:ascii="Verdana" w:eastAsia="Times New Roman" w:hAnsi="Verdana"/>
          <w:color w:val="000000"/>
          <w:sz w:val="20"/>
        </w:rPr>
        <w:t>–</w:t>
      </w:r>
      <w:r w:rsidRPr="001C7454">
        <w:rPr>
          <w:rFonts w:ascii="Verdana" w:eastAsia="Times New Roman" w:hAnsi="Verdana"/>
          <w:b/>
          <w:bCs/>
          <w:color w:val="000000"/>
          <w:sz w:val="20"/>
        </w:rPr>
        <w:t> </w:t>
      </w:r>
      <w:r w:rsidRPr="001C7454">
        <w:rPr>
          <w:rFonts w:ascii="Verdana" w:eastAsia="Times New Roman"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6D680AD" w14:textId="77777777" w:rsidR="009B7FBD" w:rsidRPr="001C7454" w:rsidRDefault="009B7FBD" w:rsidP="009B7FBD">
      <w:pPr>
        <w:spacing w:after="0" w:line="257" w:lineRule="atLeast"/>
        <w:jc w:val="both"/>
        <w:rPr>
          <w:rFonts w:ascii="Verdana" w:eastAsia="Times New Roman" w:hAnsi="Verdana"/>
          <w:color w:val="000000"/>
          <w:sz w:val="20"/>
        </w:rPr>
      </w:pPr>
      <w:bookmarkStart w:id="10" w:name="part_4351563eb12f493c9a6e08eedb149bef"/>
      <w:bookmarkEnd w:id="10"/>
      <w:r w:rsidRPr="001C7454">
        <w:rPr>
          <w:rFonts w:ascii="Verdana" w:eastAsia="Times New Roman" w:hAnsi="Verdana"/>
          <w:color w:val="000000"/>
          <w:sz w:val="20"/>
        </w:rPr>
        <w:t>1.1.1.8.  </w:t>
      </w:r>
      <w:r w:rsidRPr="001C7454">
        <w:rPr>
          <w:rFonts w:ascii="Verdana" w:eastAsia="Times New Roman" w:hAnsi="Verdana"/>
          <w:b/>
          <w:bCs/>
          <w:color w:val="000000"/>
          <w:sz w:val="20"/>
        </w:rPr>
        <w:t>Specialiosios sąlygos</w:t>
      </w:r>
      <w:r w:rsidRPr="001C7454">
        <w:rPr>
          <w:rFonts w:ascii="Verdana" w:eastAsia="Times New Roman" w:hAnsi="Verdana"/>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13250B" w14:textId="77777777" w:rsidR="009B7FBD" w:rsidRPr="001C7454" w:rsidRDefault="009B7FBD" w:rsidP="009B7FBD">
      <w:pPr>
        <w:spacing w:after="0" w:line="257" w:lineRule="atLeast"/>
        <w:jc w:val="both"/>
        <w:rPr>
          <w:rFonts w:ascii="Verdana" w:eastAsia="Times New Roman" w:hAnsi="Verdana"/>
          <w:color w:val="000000"/>
          <w:sz w:val="20"/>
        </w:rPr>
      </w:pPr>
      <w:bookmarkStart w:id="11" w:name="part_796971788c69409fb707633bc67bfc4c"/>
      <w:bookmarkEnd w:id="11"/>
      <w:r w:rsidRPr="001C7454">
        <w:rPr>
          <w:rFonts w:ascii="Verdana" w:eastAsia="Times New Roman" w:hAnsi="Verdana"/>
          <w:color w:val="000000"/>
          <w:sz w:val="20"/>
        </w:rPr>
        <w:t>1.1.1.9.  </w:t>
      </w:r>
      <w:r w:rsidRPr="001C7454">
        <w:rPr>
          <w:rFonts w:ascii="Verdana" w:eastAsia="Times New Roman" w:hAnsi="Verdana"/>
          <w:b/>
          <w:bCs/>
          <w:color w:val="000000"/>
          <w:sz w:val="20"/>
        </w:rPr>
        <w:t>Susitarimas </w:t>
      </w:r>
      <w:r w:rsidRPr="001C7454">
        <w:rPr>
          <w:rFonts w:ascii="Verdana" w:eastAsia="Times New Roman" w:hAnsi="Verdana"/>
          <w:color w:val="000000"/>
          <w:sz w:val="20"/>
        </w:rPr>
        <w:t>– tai dokumentas, kurį Šalys sudaro keisdamos Sutarties sąlygas VPĮ leidžiama apimtimi;</w:t>
      </w:r>
    </w:p>
    <w:p w14:paraId="7F80F9AC" w14:textId="77777777" w:rsidR="009B7FBD" w:rsidRPr="001C7454" w:rsidRDefault="009B7FBD" w:rsidP="009B7FBD">
      <w:pPr>
        <w:spacing w:after="0" w:line="257" w:lineRule="atLeast"/>
        <w:jc w:val="both"/>
        <w:rPr>
          <w:rFonts w:ascii="Verdana" w:eastAsia="Times New Roman" w:hAnsi="Verdana"/>
          <w:color w:val="000000"/>
          <w:sz w:val="20"/>
        </w:rPr>
      </w:pPr>
      <w:bookmarkStart w:id="12" w:name="part_ec2a2af337e1421caee5b8b918087054"/>
      <w:bookmarkEnd w:id="12"/>
      <w:r w:rsidRPr="001C7454">
        <w:rPr>
          <w:rFonts w:ascii="Verdana" w:eastAsia="Times New Roman" w:hAnsi="Verdana"/>
          <w:color w:val="000000"/>
          <w:sz w:val="20"/>
        </w:rPr>
        <w:t>1.1.1.10. </w:t>
      </w:r>
      <w:r w:rsidRPr="001C7454">
        <w:rPr>
          <w:rFonts w:ascii="Verdana" w:eastAsia="Times New Roman" w:hAnsi="Verdana"/>
          <w:b/>
          <w:bCs/>
          <w:color w:val="000000"/>
          <w:sz w:val="20"/>
        </w:rPr>
        <w:t>Sutarties kaina</w:t>
      </w:r>
      <w:r w:rsidRPr="001C7454">
        <w:rPr>
          <w:rFonts w:ascii="Verdana" w:eastAsia="Times New Roman" w:hAnsi="Verdana"/>
          <w:color w:val="000000"/>
          <w:sz w:val="20"/>
        </w:rPr>
        <w:t> – pagal Sutartį Tiekėjui mokėtina galutinė suma, įskaitant visus privalomus mokesčius ir išlaidas;</w:t>
      </w:r>
    </w:p>
    <w:p w14:paraId="11F74428" w14:textId="77777777" w:rsidR="009B7FBD" w:rsidRPr="001C7454" w:rsidRDefault="009B7FBD" w:rsidP="009B7FBD">
      <w:pPr>
        <w:spacing w:after="0" w:line="257" w:lineRule="atLeast"/>
        <w:jc w:val="both"/>
        <w:rPr>
          <w:rFonts w:ascii="Verdana" w:eastAsia="Times New Roman" w:hAnsi="Verdana"/>
          <w:color w:val="000000"/>
          <w:sz w:val="20"/>
        </w:rPr>
      </w:pPr>
      <w:bookmarkStart w:id="13" w:name="part_c485742336c543c1b91775b398f4ef94"/>
      <w:bookmarkEnd w:id="13"/>
      <w:r w:rsidRPr="001C7454">
        <w:rPr>
          <w:rFonts w:ascii="Verdana" w:eastAsia="Times New Roman" w:hAnsi="Verdana"/>
          <w:color w:val="000000"/>
          <w:sz w:val="20"/>
        </w:rPr>
        <w:t>1.1.1.11. </w:t>
      </w:r>
      <w:r w:rsidRPr="001C7454">
        <w:rPr>
          <w:rFonts w:ascii="Verdana" w:eastAsia="Times New Roman" w:hAnsi="Verdana"/>
          <w:b/>
          <w:bCs/>
          <w:color w:val="000000"/>
          <w:sz w:val="20"/>
        </w:rPr>
        <w:t>Sutarties sąlygos </w:t>
      </w:r>
      <w:r w:rsidRPr="001C7454">
        <w:rPr>
          <w:rFonts w:ascii="Verdana" w:eastAsia="Times New Roman" w:hAnsi="Verdana"/>
          <w:color w:val="000000"/>
          <w:sz w:val="20"/>
        </w:rPr>
        <w:t>– Bendrosios sąlygos ir Specialiosios sąlygos kartu;</w:t>
      </w:r>
    </w:p>
    <w:p w14:paraId="55FE71FF" w14:textId="77777777" w:rsidR="009B7FBD" w:rsidRPr="001C7454" w:rsidRDefault="009B7FBD" w:rsidP="009B7FBD">
      <w:pPr>
        <w:spacing w:after="0" w:line="257" w:lineRule="atLeast"/>
        <w:jc w:val="both"/>
        <w:rPr>
          <w:rFonts w:ascii="Verdana" w:eastAsia="Times New Roman" w:hAnsi="Verdana"/>
          <w:color w:val="000000"/>
          <w:sz w:val="20"/>
        </w:rPr>
      </w:pPr>
      <w:bookmarkStart w:id="14" w:name="part_a038e0cc75b743d8873fa5a25a82a4a1"/>
      <w:bookmarkEnd w:id="14"/>
      <w:r w:rsidRPr="001C7454">
        <w:rPr>
          <w:rFonts w:ascii="Verdana" w:eastAsia="Times New Roman" w:hAnsi="Verdana"/>
          <w:color w:val="000000"/>
          <w:sz w:val="20"/>
        </w:rPr>
        <w:t>1.1.1.12. </w:t>
      </w:r>
      <w:r w:rsidRPr="001C7454">
        <w:rPr>
          <w:rFonts w:ascii="Verdana" w:eastAsia="Times New Roman" w:hAnsi="Verdana"/>
          <w:b/>
          <w:bCs/>
          <w:color w:val="000000"/>
          <w:sz w:val="20"/>
        </w:rPr>
        <w:t>Sutartis </w:t>
      </w:r>
      <w:r w:rsidRPr="001C7454">
        <w:rPr>
          <w:rFonts w:ascii="Verdana" w:eastAsia="Times New Roman" w:hAnsi="Verdana"/>
          <w:color w:val="000000"/>
          <w:sz w:val="20"/>
        </w:rPr>
        <w:t>– Prekių pirkimo–pardavimo sutartis, kurią sudaro Sutarties sąlygos, Specialiosiose sąlygose išvardyti priedai ir Susitarimai;</w:t>
      </w:r>
    </w:p>
    <w:p w14:paraId="1D6817B5" w14:textId="77777777" w:rsidR="009B7FBD" w:rsidRPr="001C7454" w:rsidRDefault="009B7FBD" w:rsidP="009B7FBD">
      <w:pPr>
        <w:spacing w:after="0" w:line="257" w:lineRule="atLeast"/>
        <w:jc w:val="both"/>
        <w:rPr>
          <w:rFonts w:ascii="Verdana" w:eastAsia="Times New Roman" w:hAnsi="Verdana"/>
          <w:color w:val="000000"/>
          <w:sz w:val="20"/>
        </w:rPr>
      </w:pPr>
      <w:bookmarkStart w:id="15" w:name="part_e66bd054561c4660ab09a7a1b441934e"/>
      <w:bookmarkEnd w:id="15"/>
      <w:r w:rsidRPr="001C7454">
        <w:rPr>
          <w:rFonts w:ascii="Verdana" w:eastAsia="Times New Roman" w:hAnsi="Verdana"/>
          <w:color w:val="000000"/>
          <w:sz w:val="20"/>
        </w:rPr>
        <w:t>1.1.1.13. </w:t>
      </w:r>
      <w:r w:rsidRPr="001C7454">
        <w:rPr>
          <w:rFonts w:ascii="Verdana" w:eastAsia="Times New Roman" w:hAnsi="Verdana"/>
          <w:b/>
          <w:bCs/>
          <w:color w:val="000000"/>
          <w:sz w:val="20"/>
        </w:rPr>
        <w:t>Šalis</w:t>
      </w:r>
      <w:r w:rsidRPr="001C7454">
        <w:rPr>
          <w:rFonts w:ascii="Verdana" w:eastAsia="Times New Roman" w:hAnsi="Verdana"/>
          <w:color w:val="000000"/>
          <w:sz w:val="20"/>
        </w:rPr>
        <w:t> – Pirkėjas arba Tiekėjas, kiekvienas atskirai, priklausomai nuo konteksto;</w:t>
      </w:r>
    </w:p>
    <w:p w14:paraId="3D624CF3" w14:textId="77777777" w:rsidR="009B7FBD" w:rsidRPr="001C7454" w:rsidRDefault="009B7FBD" w:rsidP="009B7FBD">
      <w:pPr>
        <w:spacing w:after="0" w:line="257" w:lineRule="atLeast"/>
        <w:jc w:val="both"/>
        <w:rPr>
          <w:rFonts w:ascii="Verdana" w:eastAsia="Times New Roman" w:hAnsi="Verdana"/>
          <w:color w:val="000000"/>
          <w:sz w:val="20"/>
        </w:rPr>
      </w:pPr>
      <w:bookmarkStart w:id="16" w:name="part_25c48089716a46ccb64fe6ca89b561db"/>
      <w:bookmarkEnd w:id="16"/>
      <w:r w:rsidRPr="001C7454">
        <w:rPr>
          <w:rFonts w:ascii="Verdana" w:eastAsia="Times New Roman" w:hAnsi="Verdana"/>
          <w:color w:val="000000"/>
          <w:sz w:val="20"/>
        </w:rPr>
        <w:t>1.1.1.14. </w:t>
      </w:r>
      <w:r w:rsidRPr="001C7454">
        <w:rPr>
          <w:rFonts w:ascii="Verdana" w:eastAsia="Times New Roman" w:hAnsi="Verdana"/>
          <w:b/>
          <w:bCs/>
          <w:color w:val="000000"/>
          <w:sz w:val="20"/>
        </w:rPr>
        <w:t>Šalys</w:t>
      </w:r>
      <w:r w:rsidRPr="001C7454">
        <w:rPr>
          <w:rFonts w:ascii="Verdana" w:eastAsia="Times New Roman" w:hAnsi="Verdana"/>
          <w:color w:val="000000"/>
          <w:sz w:val="20"/>
        </w:rPr>
        <w:t> – Pirkėjas ir Tiekėjas kartu;</w:t>
      </w:r>
    </w:p>
    <w:p w14:paraId="7F2EEA14" w14:textId="77777777" w:rsidR="009B7FBD" w:rsidRPr="001C7454" w:rsidRDefault="009B7FBD" w:rsidP="009B7FBD">
      <w:pPr>
        <w:spacing w:after="0" w:line="257" w:lineRule="atLeast"/>
        <w:jc w:val="both"/>
        <w:rPr>
          <w:rFonts w:ascii="Verdana" w:eastAsia="Times New Roman" w:hAnsi="Verdana"/>
          <w:color w:val="000000"/>
          <w:sz w:val="20"/>
        </w:rPr>
      </w:pPr>
      <w:bookmarkStart w:id="17" w:name="part_5cfc5d9636844c68af601a910dd1fc8c"/>
      <w:bookmarkEnd w:id="17"/>
      <w:r w:rsidRPr="001C7454">
        <w:rPr>
          <w:rFonts w:ascii="Verdana" w:eastAsia="Times New Roman" w:hAnsi="Verdana"/>
          <w:color w:val="000000"/>
          <w:sz w:val="20"/>
        </w:rPr>
        <w:t>1.1.1.15. </w:t>
      </w:r>
      <w:r w:rsidRPr="001C7454">
        <w:rPr>
          <w:rFonts w:ascii="Verdana" w:eastAsia="Times New Roman" w:hAnsi="Verdana"/>
          <w:b/>
          <w:bCs/>
          <w:color w:val="000000"/>
          <w:sz w:val="20"/>
        </w:rPr>
        <w:t>Tiekėjas</w:t>
      </w:r>
      <w:r w:rsidRPr="001C7454">
        <w:rPr>
          <w:rFonts w:ascii="Verdana" w:eastAsia="Times New Roman" w:hAnsi="Verdana"/>
          <w:color w:val="000000"/>
          <w:sz w:val="20"/>
        </w:rPr>
        <w:t> – asmuo, kuris Specialiosiose sąlygose yra įvardytas kaip Tiekėjas, tiekiantis Specialiosiose sąlygose nurodytas Prekes;</w:t>
      </w:r>
    </w:p>
    <w:p w14:paraId="45D6FF5F" w14:textId="77777777" w:rsidR="009B7FBD" w:rsidRPr="001C7454" w:rsidRDefault="009B7FBD" w:rsidP="009B7FBD">
      <w:pPr>
        <w:spacing w:after="0" w:line="257" w:lineRule="atLeast"/>
        <w:jc w:val="both"/>
        <w:rPr>
          <w:rFonts w:ascii="Verdana" w:eastAsia="Times New Roman" w:hAnsi="Verdana"/>
          <w:color w:val="000000"/>
          <w:sz w:val="20"/>
        </w:rPr>
      </w:pPr>
      <w:bookmarkStart w:id="18" w:name="part_a650dfee2c6a4731bbfb923dedd73656"/>
      <w:bookmarkEnd w:id="18"/>
      <w:r w:rsidRPr="001C7454">
        <w:rPr>
          <w:rFonts w:ascii="Verdana" w:eastAsia="Times New Roman" w:hAnsi="Verdana"/>
          <w:color w:val="000000"/>
          <w:sz w:val="20"/>
        </w:rPr>
        <w:t>1.1.1.16. </w:t>
      </w:r>
      <w:r w:rsidRPr="001C7454">
        <w:rPr>
          <w:rFonts w:ascii="Verdana" w:eastAsia="Times New Roman" w:hAnsi="Verdana"/>
          <w:b/>
          <w:bCs/>
          <w:color w:val="000000"/>
          <w:sz w:val="20"/>
        </w:rPr>
        <w:t>VPĮ </w:t>
      </w:r>
      <w:r w:rsidRPr="001C7454">
        <w:rPr>
          <w:rFonts w:ascii="Verdana" w:eastAsia="Times New Roman" w:hAnsi="Verdana"/>
          <w:color w:val="000000"/>
          <w:sz w:val="20"/>
        </w:rPr>
        <w:t>– Lietuvos Respublikos viešųjų pirkimų įstatymas.</w:t>
      </w:r>
    </w:p>
    <w:p w14:paraId="640FADF6" w14:textId="77777777" w:rsidR="009B7FBD" w:rsidRPr="001C7454" w:rsidRDefault="009B7FBD" w:rsidP="009B7FBD">
      <w:pPr>
        <w:spacing w:after="0" w:line="257" w:lineRule="atLeast"/>
        <w:jc w:val="both"/>
        <w:rPr>
          <w:rFonts w:ascii="Verdana" w:eastAsia="Times New Roman" w:hAnsi="Verdana"/>
          <w:color w:val="000000"/>
          <w:sz w:val="20"/>
        </w:rPr>
      </w:pPr>
      <w:bookmarkStart w:id="19" w:name="part_0723ff3dbb0e4736a6fce1b937dc2b98"/>
      <w:bookmarkEnd w:id="19"/>
      <w:r w:rsidRPr="001C7454">
        <w:rPr>
          <w:rFonts w:ascii="Verdana" w:eastAsia="Times New Roman" w:hAnsi="Verdana"/>
          <w:color w:val="000000"/>
          <w:sz w:val="20"/>
        </w:rPr>
        <w:t>1.1.1.17. Kitų Sutartyje didžiąja raide rašomų sąvokų reikšmės yra nurodytos Sutarties tekste.</w:t>
      </w:r>
    </w:p>
    <w:p w14:paraId="48919706" w14:textId="77777777" w:rsidR="009B7FBD" w:rsidRPr="001C7454" w:rsidRDefault="009B7FBD" w:rsidP="009B7FBD">
      <w:pPr>
        <w:spacing w:after="0" w:line="257" w:lineRule="atLeast"/>
        <w:jc w:val="both"/>
        <w:rPr>
          <w:rFonts w:ascii="Verdana" w:eastAsia="Times New Roman" w:hAnsi="Verdana"/>
          <w:color w:val="000000"/>
          <w:sz w:val="20"/>
        </w:rPr>
      </w:pPr>
      <w:bookmarkStart w:id="20" w:name="part_ed3e3666098d4cd7b7f224afddf6bed7"/>
      <w:bookmarkEnd w:id="20"/>
      <w:r w:rsidRPr="001C7454">
        <w:rPr>
          <w:rFonts w:ascii="Verdana" w:eastAsia="Times New Roman" w:hAnsi="Verdana"/>
          <w:color w:val="000000"/>
          <w:sz w:val="20"/>
        </w:rPr>
        <w:lastRenderedPageBreak/>
        <w:t>1.1.1.18. Sutartyje neapibrėžtos sąvokos suprantamos ir aiškinamos taip, kaip jas apibrėžia VPĮ ir kiti įstatymai bei teisės aktai, galiojantys Sutarties sudarymo ir vykdymo metu.</w:t>
      </w:r>
    </w:p>
    <w:p w14:paraId="145BA729" w14:textId="77777777" w:rsidR="009B7FBD" w:rsidRPr="001C7454" w:rsidRDefault="009B7FBD" w:rsidP="009B7FBD">
      <w:pPr>
        <w:spacing w:after="0" w:line="257" w:lineRule="atLeast"/>
        <w:jc w:val="both"/>
        <w:rPr>
          <w:rFonts w:ascii="Verdana" w:eastAsia="Times New Roman" w:hAnsi="Verdana"/>
          <w:color w:val="000000"/>
          <w:sz w:val="20"/>
        </w:rPr>
      </w:pPr>
      <w:bookmarkStart w:id="21" w:name="part_894592df969944cd90ca84a81569ea8f"/>
      <w:bookmarkEnd w:id="21"/>
      <w:r w:rsidRPr="001C7454">
        <w:rPr>
          <w:rFonts w:ascii="Verdana" w:eastAsia="Times New Roman"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1B288B8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7D7DF715" w14:textId="77777777" w:rsidR="009B7FBD" w:rsidRPr="001C7454" w:rsidRDefault="009B7FBD" w:rsidP="009B7FBD">
      <w:pPr>
        <w:spacing w:after="0" w:line="257" w:lineRule="atLeast"/>
        <w:jc w:val="center"/>
        <w:rPr>
          <w:rFonts w:ascii="Verdana" w:eastAsia="Times New Roman" w:hAnsi="Verdana"/>
          <w:color w:val="000000"/>
          <w:sz w:val="20"/>
        </w:rPr>
      </w:pPr>
      <w:bookmarkStart w:id="22" w:name="part_45ad96a5be9247e1b0565bc1474d4afd"/>
      <w:bookmarkEnd w:id="22"/>
      <w:r w:rsidRPr="001C7454">
        <w:rPr>
          <w:rFonts w:ascii="Verdana" w:eastAsia="Times New Roman" w:hAnsi="Verdana"/>
          <w:b/>
          <w:bCs/>
          <w:color w:val="000000"/>
          <w:sz w:val="20"/>
        </w:rPr>
        <w:t>1.2.    Sutarties aiškinimas</w:t>
      </w:r>
    </w:p>
    <w:p w14:paraId="647CEB8B" w14:textId="77777777" w:rsidR="009B7FBD" w:rsidRPr="001C7454" w:rsidRDefault="009B7FBD" w:rsidP="009B7FBD">
      <w:pPr>
        <w:spacing w:after="0" w:line="257" w:lineRule="atLeast"/>
        <w:ind w:left="792"/>
        <w:jc w:val="both"/>
        <w:rPr>
          <w:rFonts w:ascii="Verdana" w:eastAsia="Times New Roman" w:hAnsi="Verdana"/>
          <w:color w:val="000000"/>
          <w:sz w:val="20"/>
        </w:rPr>
      </w:pPr>
      <w:r w:rsidRPr="001C7454">
        <w:rPr>
          <w:rFonts w:ascii="Verdana" w:eastAsia="Times New Roman" w:hAnsi="Verdana"/>
          <w:b/>
          <w:bCs/>
          <w:color w:val="000000"/>
          <w:sz w:val="20"/>
        </w:rPr>
        <w:t> </w:t>
      </w:r>
    </w:p>
    <w:p w14:paraId="27652AB5" w14:textId="77777777" w:rsidR="009B7FBD" w:rsidRPr="001C7454" w:rsidRDefault="009B7FBD" w:rsidP="009B7FBD">
      <w:pPr>
        <w:spacing w:after="0" w:line="257" w:lineRule="atLeast"/>
        <w:jc w:val="both"/>
        <w:rPr>
          <w:rFonts w:ascii="Verdana" w:eastAsia="Times New Roman" w:hAnsi="Verdana"/>
          <w:color w:val="000000"/>
          <w:sz w:val="20"/>
        </w:rPr>
      </w:pPr>
      <w:bookmarkStart w:id="23" w:name="part_d61c00177d1d43f5805b56594b9d6722"/>
      <w:bookmarkEnd w:id="23"/>
      <w:r w:rsidRPr="001C7454">
        <w:rPr>
          <w:rFonts w:ascii="Verdana" w:eastAsia="Times New Roman" w:hAnsi="Verdana"/>
          <w:color w:val="000000"/>
          <w:sz w:val="20"/>
        </w:rPr>
        <w:t>1.2.1. Sutartis yra sudaryta ir turi būti aiškinama pagal Lietuvos Respublikos teisės aktus.</w:t>
      </w:r>
    </w:p>
    <w:p w14:paraId="6F243B37" w14:textId="77777777" w:rsidR="009B7FBD" w:rsidRPr="001C7454" w:rsidRDefault="009B7FBD" w:rsidP="009B7FBD">
      <w:pPr>
        <w:spacing w:after="0" w:line="257" w:lineRule="atLeast"/>
        <w:jc w:val="both"/>
        <w:rPr>
          <w:rFonts w:ascii="Verdana" w:eastAsia="Times New Roman" w:hAnsi="Verdana"/>
          <w:color w:val="000000"/>
          <w:sz w:val="20"/>
        </w:rPr>
      </w:pPr>
      <w:bookmarkStart w:id="24" w:name="part_91b61d274d154c36a9a6fd4eea0e648c"/>
      <w:bookmarkEnd w:id="24"/>
      <w:r w:rsidRPr="001C7454">
        <w:rPr>
          <w:rFonts w:ascii="Verdana" w:eastAsia="Times New Roman" w:hAnsi="Verdana"/>
          <w:color w:val="000000"/>
          <w:sz w:val="20"/>
        </w:rPr>
        <w:t>1.2.2. Jei Bendrosios sąlygos ir (ar) Specialiosios sąlygos prieštarauja VPĮ ir kitų teisės aktų reikalavimams, taikomos VPĮ ir kitų teisės aktų nuostatos.</w:t>
      </w:r>
    </w:p>
    <w:p w14:paraId="5C00A889" w14:textId="77777777" w:rsidR="009B7FBD" w:rsidRPr="001C7454" w:rsidRDefault="009B7FBD" w:rsidP="009B7FBD">
      <w:pPr>
        <w:spacing w:after="0" w:line="257" w:lineRule="atLeast"/>
        <w:jc w:val="both"/>
        <w:rPr>
          <w:rFonts w:ascii="Verdana" w:eastAsia="Times New Roman" w:hAnsi="Verdana"/>
          <w:color w:val="000000"/>
          <w:sz w:val="20"/>
        </w:rPr>
      </w:pPr>
      <w:bookmarkStart w:id="25" w:name="part_6f55083f24404fcba138d423fb22634f"/>
      <w:bookmarkEnd w:id="25"/>
      <w:r w:rsidRPr="001C7454">
        <w:rPr>
          <w:rFonts w:ascii="Verdana" w:eastAsia="Times New Roman" w:hAnsi="Verdana"/>
          <w:color w:val="000000"/>
          <w:sz w:val="20"/>
        </w:rPr>
        <w:t>1.2.3. Diena Sutartyje reiškia kalendorinę dieną.</w:t>
      </w:r>
    </w:p>
    <w:p w14:paraId="204E7DD7" w14:textId="77777777" w:rsidR="009B7FBD" w:rsidRPr="001C7454" w:rsidRDefault="009B7FBD" w:rsidP="009B7FBD">
      <w:pPr>
        <w:spacing w:after="0" w:line="257" w:lineRule="atLeast"/>
        <w:jc w:val="both"/>
        <w:rPr>
          <w:rFonts w:ascii="Verdana" w:eastAsia="Times New Roman" w:hAnsi="Verdana"/>
          <w:color w:val="000000"/>
          <w:sz w:val="20"/>
        </w:rPr>
      </w:pPr>
      <w:bookmarkStart w:id="26" w:name="part_f28213aeb5e348029d62ba9549b5fdf3"/>
      <w:bookmarkEnd w:id="26"/>
      <w:r w:rsidRPr="001C7454">
        <w:rPr>
          <w:rFonts w:ascii="Verdana" w:eastAsia="Times New Roman" w:hAnsi="Verdana"/>
          <w:color w:val="000000"/>
          <w:sz w:val="20"/>
        </w:rPr>
        <w:t>1.2.4. Darbo diena Sutartyje reiškia bet kurią dieną, išskyrus šeštadienį, sekmadienį ir švenčių dienas Lietuvoje, nurodytas Lietuvos Respublikos darbo kodekse.</w:t>
      </w:r>
    </w:p>
    <w:p w14:paraId="7E3E746C" w14:textId="77777777" w:rsidR="009B7FBD" w:rsidRPr="001C7454" w:rsidRDefault="009B7FBD" w:rsidP="009B7FBD">
      <w:pPr>
        <w:spacing w:after="0" w:line="257" w:lineRule="atLeast"/>
        <w:jc w:val="both"/>
        <w:rPr>
          <w:rFonts w:ascii="Verdana" w:eastAsia="Times New Roman" w:hAnsi="Verdana"/>
          <w:color w:val="000000"/>
          <w:sz w:val="20"/>
        </w:rPr>
      </w:pPr>
      <w:bookmarkStart w:id="27" w:name="part_4473e28ac76e4cfcb1a2f4e0ecffe4c4"/>
      <w:bookmarkEnd w:id="27"/>
      <w:r w:rsidRPr="001C7454">
        <w:rPr>
          <w:rFonts w:ascii="Verdana" w:eastAsia="Times New Roman" w:hAnsi="Verdana"/>
          <w:color w:val="000000"/>
          <w:sz w:val="20"/>
        </w:rPr>
        <w:t>1.2.5. Terminai pagal Sutartį yra skaičiuojami metais, mėnesiais, savaitėmis, darbo dienomis, kalendorinėmis dienomis ir valandomis.</w:t>
      </w:r>
    </w:p>
    <w:p w14:paraId="3D0552D6" w14:textId="77777777" w:rsidR="009B7FBD" w:rsidRPr="001C7454" w:rsidRDefault="009B7FBD" w:rsidP="009B7FBD">
      <w:pPr>
        <w:spacing w:after="0" w:line="257" w:lineRule="atLeast"/>
        <w:jc w:val="both"/>
        <w:rPr>
          <w:rFonts w:ascii="Verdana" w:eastAsia="Times New Roman" w:hAnsi="Verdana"/>
          <w:color w:val="000000"/>
          <w:sz w:val="20"/>
        </w:rPr>
      </w:pPr>
      <w:bookmarkStart w:id="28" w:name="part_1df36e9144e74fbd86d011190f06e8cc"/>
      <w:bookmarkEnd w:id="28"/>
      <w:r w:rsidRPr="001C7454">
        <w:rPr>
          <w:rFonts w:ascii="Verdana" w:eastAsia="Times New Roman" w:hAnsi="Verdana"/>
          <w:color w:val="000000"/>
          <w:sz w:val="20"/>
        </w:rPr>
        <w:t>1.2.6. Kvalifikacija, rėmimasis kitų ūkio subjektų pajėgumais, Prekių apimtis, peržiūra suprantami taip, kaip nustatyta VPĮ bei jį įgyvendinančiuose teisės aktuose.</w:t>
      </w:r>
    </w:p>
    <w:p w14:paraId="1047C279" w14:textId="77777777" w:rsidR="009B7FBD" w:rsidRPr="001C7454" w:rsidRDefault="009B7FBD" w:rsidP="009B7FBD">
      <w:pPr>
        <w:spacing w:after="0" w:line="257" w:lineRule="atLeast"/>
        <w:jc w:val="both"/>
        <w:rPr>
          <w:rFonts w:ascii="Verdana" w:eastAsia="Times New Roman" w:hAnsi="Verdana"/>
          <w:color w:val="000000"/>
          <w:sz w:val="20"/>
        </w:rPr>
      </w:pPr>
      <w:bookmarkStart w:id="29" w:name="part_9557e735c0ff4dd888233ed137297bf0"/>
      <w:bookmarkEnd w:id="29"/>
      <w:r w:rsidRPr="001C7454">
        <w:rPr>
          <w:rFonts w:ascii="Verdana" w:eastAsia="Times New Roman"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BFC508F" w14:textId="77777777" w:rsidR="009B7FBD" w:rsidRPr="001C7454" w:rsidRDefault="009B7FBD" w:rsidP="009B7FBD">
      <w:pPr>
        <w:spacing w:after="0" w:line="257" w:lineRule="atLeast"/>
        <w:jc w:val="both"/>
        <w:rPr>
          <w:rFonts w:ascii="Verdana" w:eastAsia="Times New Roman" w:hAnsi="Verdana"/>
          <w:color w:val="000000"/>
          <w:sz w:val="20"/>
        </w:rPr>
      </w:pPr>
      <w:bookmarkStart w:id="30" w:name="part_0e65faabc0a645c4833ce7d2dcd25dd5"/>
      <w:bookmarkEnd w:id="30"/>
      <w:r w:rsidRPr="001C7454">
        <w:rPr>
          <w:rFonts w:ascii="Verdana" w:eastAsia="Times New Roman" w:hAnsi="Verdana"/>
          <w:color w:val="000000"/>
          <w:sz w:val="20"/>
        </w:rPr>
        <w:t>1.2.8. Informuoti, pranešti, įspėti arba atsakyti reiškia pateikti informaciją, pranešimą, įspėjimą arba atsakymą Bendrosiose ir (ar) Specialiosiose sąlygose nustatyta tvarka.</w:t>
      </w:r>
    </w:p>
    <w:p w14:paraId="09AB450F" w14:textId="77777777" w:rsidR="009B7FBD" w:rsidRPr="001C7454" w:rsidRDefault="009B7FBD" w:rsidP="009B7FBD">
      <w:pPr>
        <w:spacing w:after="0" w:line="257" w:lineRule="atLeast"/>
        <w:jc w:val="both"/>
        <w:rPr>
          <w:rFonts w:ascii="Verdana" w:eastAsia="Times New Roman" w:hAnsi="Verdana"/>
          <w:color w:val="000000"/>
          <w:sz w:val="20"/>
        </w:rPr>
      </w:pPr>
      <w:bookmarkStart w:id="31" w:name="part_a2ed1d44d3554a54ba3fa672f501fc55"/>
      <w:bookmarkEnd w:id="31"/>
      <w:r w:rsidRPr="001C7454">
        <w:rPr>
          <w:rFonts w:ascii="Verdana" w:eastAsia="Times New Roman" w:hAnsi="Verdana"/>
          <w:color w:val="000000"/>
          <w:sz w:val="20"/>
        </w:rPr>
        <w:t>1.2.9. Patvirtinti reiškia pateikti patvirtinimą raštu arba pasirašyti dokumentą be išlygų ar su išlygomis, išskyrus atvejus, kai asmuo, pasirašydamas dokumentą, nurodo, jog atsisako jį patvirtinti.</w:t>
      </w:r>
    </w:p>
    <w:p w14:paraId="0A851264" w14:textId="77777777" w:rsidR="009B7FBD" w:rsidRPr="001C7454" w:rsidRDefault="009B7FBD" w:rsidP="009B7FBD">
      <w:pPr>
        <w:spacing w:after="0" w:line="257" w:lineRule="atLeast"/>
        <w:jc w:val="both"/>
        <w:rPr>
          <w:rFonts w:ascii="Verdana" w:eastAsia="Times New Roman" w:hAnsi="Verdana"/>
          <w:color w:val="000000"/>
          <w:sz w:val="20"/>
        </w:rPr>
      </w:pPr>
      <w:bookmarkStart w:id="32" w:name="part_42dd6360991b4e429501a25c4cd25e0b"/>
      <w:bookmarkEnd w:id="32"/>
      <w:r w:rsidRPr="001C7454">
        <w:rPr>
          <w:rFonts w:ascii="Verdana" w:eastAsia="Times New Roman" w:hAnsi="Verdana"/>
          <w:color w:val="000000"/>
          <w:sz w:val="20"/>
        </w:rPr>
        <w:t>1.2.10.   </w:t>
      </w:r>
      <w:r w:rsidRPr="001C7454">
        <w:rPr>
          <w:rFonts w:ascii="Verdana" w:eastAsia="Times New Roman"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1F33D0" w14:textId="77777777" w:rsidR="009B7FBD" w:rsidRPr="001C7454" w:rsidRDefault="009B7FBD" w:rsidP="009B7FBD">
      <w:pPr>
        <w:spacing w:after="0" w:line="257" w:lineRule="atLeast"/>
        <w:jc w:val="both"/>
        <w:rPr>
          <w:rFonts w:ascii="Verdana" w:eastAsia="Times New Roman" w:hAnsi="Verdana"/>
          <w:color w:val="000000"/>
          <w:sz w:val="20"/>
        </w:rPr>
      </w:pPr>
      <w:bookmarkStart w:id="33" w:name="part_0667364a05704a0b8e735d1c5c6347c5"/>
      <w:bookmarkEnd w:id="33"/>
      <w:r w:rsidRPr="001C7454">
        <w:rPr>
          <w:rFonts w:ascii="Verdana" w:eastAsia="Times New Roman" w:hAnsi="Verdana"/>
          <w:color w:val="000000"/>
          <w:sz w:val="20"/>
        </w:rPr>
        <w:t>1.2.11.   </w:t>
      </w:r>
      <w:r w:rsidRPr="001C7454">
        <w:rPr>
          <w:rFonts w:ascii="Verdana" w:eastAsia="Times New Roman" w:hAnsi="Verdana"/>
          <w:color w:val="000000"/>
          <w:sz w:val="20"/>
          <w:shd w:val="clear" w:color="auto" w:fill="FFFFFF"/>
        </w:rPr>
        <w:t>Jeigu Sutartyje nurodyta reikšmė skaičiais ir žodžiais skiriasi, vadovaujamasi žodžiais nurodyta reikšme.</w:t>
      </w:r>
    </w:p>
    <w:p w14:paraId="7E136FDA" w14:textId="77777777" w:rsidR="009B7FBD" w:rsidRPr="001C7454" w:rsidRDefault="009B7FBD" w:rsidP="009B7FBD">
      <w:pPr>
        <w:spacing w:after="0" w:line="257" w:lineRule="atLeast"/>
        <w:jc w:val="both"/>
        <w:rPr>
          <w:rFonts w:ascii="Verdana" w:eastAsia="Times New Roman" w:hAnsi="Verdana"/>
          <w:color w:val="000000"/>
          <w:sz w:val="20"/>
        </w:rPr>
      </w:pPr>
      <w:bookmarkStart w:id="34" w:name="part_cba0ccac0b1c43ce9a321c946b5882a9"/>
      <w:bookmarkEnd w:id="34"/>
      <w:r w:rsidRPr="001C7454">
        <w:rPr>
          <w:rFonts w:ascii="Verdana" w:eastAsia="Times New Roman" w:hAnsi="Verdana"/>
          <w:color w:val="000000"/>
          <w:sz w:val="20"/>
        </w:rPr>
        <w:t>1.2.12.   </w:t>
      </w:r>
      <w:r w:rsidRPr="001C7454">
        <w:rPr>
          <w:rFonts w:ascii="Verdana" w:eastAsia="Times New Roman" w:hAnsi="Verdana"/>
          <w:color w:val="000000"/>
          <w:sz w:val="20"/>
          <w:shd w:val="clear" w:color="auto" w:fill="FFFFFF"/>
        </w:rPr>
        <w:t>Jei pateikiamos nuorodos į teisės aktus, turi būti taikomos aktualios teisės aktų redakcijos, jeigu nenurodyta kitaip.</w:t>
      </w:r>
    </w:p>
    <w:p w14:paraId="4AB6EE5D"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66E33C7A" w14:textId="77777777" w:rsidR="009B7FBD" w:rsidRPr="001C7454" w:rsidRDefault="009B7FBD" w:rsidP="009B7FBD">
      <w:pPr>
        <w:spacing w:after="0" w:line="257" w:lineRule="atLeast"/>
        <w:jc w:val="center"/>
        <w:rPr>
          <w:rFonts w:ascii="Verdana" w:eastAsia="Times New Roman" w:hAnsi="Verdana"/>
          <w:color w:val="000000"/>
          <w:sz w:val="20"/>
        </w:rPr>
      </w:pPr>
      <w:bookmarkStart w:id="35" w:name="part_d7edcd48d106495b8e59f0f87a962685"/>
      <w:bookmarkEnd w:id="35"/>
      <w:r w:rsidRPr="001C7454">
        <w:rPr>
          <w:rFonts w:ascii="Verdana" w:eastAsia="Times New Roman" w:hAnsi="Verdana"/>
          <w:b/>
          <w:bCs/>
          <w:color w:val="000000"/>
          <w:sz w:val="20"/>
        </w:rPr>
        <w:t>1.3. Dokumentų viršenybė</w:t>
      </w:r>
    </w:p>
    <w:p w14:paraId="3693F43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650D4217" w14:textId="77777777" w:rsidR="009B7FBD" w:rsidRPr="001C7454" w:rsidRDefault="009B7FBD" w:rsidP="009B7FBD">
      <w:pPr>
        <w:spacing w:after="0" w:line="257" w:lineRule="atLeast"/>
        <w:jc w:val="both"/>
        <w:rPr>
          <w:rFonts w:ascii="Verdana" w:eastAsia="Times New Roman" w:hAnsi="Verdana"/>
          <w:color w:val="000000"/>
          <w:sz w:val="20"/>
        </w:rPr>
      </w:pPr>
      <w:bookmarkStart w:id="36" w:name="part_8c0f6fa78e004ecf92fbb0f73301a4f9"/>
      <w:bookmarkEnd w:id="36"/>
      <w:r w:rsidRPr="001C7454">
        <w:rPr>
          <w:rFonts w:ascii="Verdana" w:eastAsia="Times New Roman"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8AD5135" w14:textId="77777777" w:rsidR="009B7FBD" w:rsidRPr="001C7454" w:rsidRDefault="009B7FBD" w:rsidP="009B7FBD">
      <w:pPr>
        <w:spacing w:after="0" w:line="276" w:lineRule="atLeast"/>
        <w:jc w:val="both"/>
        <w:rPr>
          <w:rFonts w:ascii="Verdana" w:eastAsia="Times New Roman" w:hAnsi="Verdana"/>
          <w:color w:val="000000"/>
          <w:sz w:val="20"/>
        </w:rPr>
      </w:pPr>
      <w:bookmarkStart w:id="37" w:name="part_8826590104f14f83b6cedb7e97a5572f"/>
      <w:bookmarkEnd w:id="37"/>
      <w:r w:rsidRPr="001C7454">
        <w:rPr>
          <w:rFonts w:ascii="Verdana" w:eastAsia="Times New Roman" w:hAnsi="Verdana"/>
          <w:color w:val="000000"/>
          <w:sz w:val="20"/>
        </w:rPr>
        <w:t>1.3.1.1. Techninė specifikacija;</w:t>
      </w:r>
    </w:p>
    <w:p w14:paraId="3C114AD3" w14:textId="77777777" w:rsidR="009B7FBD" w:rsidRPr="001C7454" w:rsidRDefault="009B7FBD" w:rsidP="009B7FBD">
      <w:pPr>
        <w:spacing w:after="0" w:line="276" w:lineRule="atLeast"/>
        <w:jc w:val="both"/>
        <w:rPr>
          <w:rFonts w:ascii="Verdana" w:eastAsia="Times New Roman" w:hAnsi="Verdana"/>
          <w:color w:val="000000"/>
          <w:sz w:val="20"/>
        </w:rPr>
      </w:pPr>
      <w:bookmarkStart w:id="38" w:name="part_9a5720f15e6e450db18f2e3c3f3f0522"/>
      <w:bookmarkEnd w:id="38"/>
      <w:r w:rsidRPr="001C7454">
        <w:rPr>
          <w:rFonts w:ascii="Verdana" w:eastAsia="Times New Roman" w:hAnsi="Verdana"/>
          <w:color w:val="000000"/>
          <w:sz w:val="20"/>
        </w:rPr>
        <w:t>1.3.1.2. Specialiosios sąlygos;</w:t>
      </w:r>
    </w:p>
    <w:p w14:paraId="7E70620E" w14:textId="77777777" w:rsidR="009B7FBD" w:rsidRPr="001C7454" w:rsidRDefault="009B7FBD" w:rsidP="009B7FBD">
      <w:pPr>
        <w:spacing w:after="0" w:line="276" w:lineRule="atLeast"/>
        <w:jc w:val="both"/>
        <w:rPr>
          <w:rFonts w:ascii="Verdana" w:eastAsia="Times New Roman" w:hAnsi="Verdana"/>
          <w:color w:val="000000"/>
          <w:sz w:val="20"/>
        </w:rPr>
      </w:pPr>
      <w:bookmarkStart w:id="39" w:name="part_707bfe8d0c144f6fb3c44c49d7780e6d"/>
      <w:bookmarkEnd w:id="39"/>
      <w:r w:rsidRPr="001C7454">
        <w:rPr>
          <w:rFonts w:ascii="Verdana" w:eastAsia="Times New Roman" w:hAnsi="Verdana"/>
          <w:color w:val="000000"/>
          <w:sz w:val="20"/>
        </w:rPr>
        <w:t>1.3.1.3. Bendrosios sąlygos;</w:t>
      </w:r>
    </w:p>
    <w:p w14:paraId="386EB862" w14:textId="77777777" w:rsidR="009B7FBD" w:rsidRPr="001C7454" w:rsidRDefault="009B7FBD" w:rsidP="009B7FBD">
      <w:pPr>
        <w:spacing w:after="0" w:line="276" w:lineRule="atLeast"/>
        <w:jc w:val="both"/>
        <w:rPr>
          <w:rFonts w:ascii="Verdana" w:eastAsia="Times New Roman" w:hAnsi="Verdana"/>
          <w:color w:val="000000"/>
          <w:sz w:val="20"/>
        </w:rPr>
      </w:pPr>
      <w:bookmarkStart w:id="40" w:name="part_2ef0678e8db0452491fcc490d3cb71cd"/>
      <w:bookmarkEnd w:id="40"/>
      <w:r w:rsidRPr="001C7454">
        <w:rPr>
          <w:rFonts w:ascii="Verdana" w:eastAsia="Times New Roman" w:hAnsi="Verdana"/>
          <w:color w:val="000000"/>
          <w:sz w:val="20"/>
        </w:rPr>
        <w:t>1.3.1.4. Pirkimo dokumentai (išskyrus techninę specifikaciją);</w:t>
      </w:r>
    </w:p>
    <w:p w14:paraId="0AA466D7" w14:textId="77777777" w:rsidR="009B7FBD" w:rsidRPr="001C7454" w:rsidRDefault="009B7FBD" w:rsidP="009B7FBD">
      <w:pPr>
        <w:spacing w:after="0" w:line="276" w:lineRule="atLeast"/>
        <w:jc w:val="both"/>
        <w:rPr>
          <w:rFonts w:ascii="Verdana" w:eastAsia="Times New Roman" w:hAnsi="Verdana"/>
          <w:color w:val="000000"/>
          <w:sz w:val="20"/>
        </w:rPr>
      </w:pPr>
      <w:bookmarkStart w:id="41" w:name="part_37bdb2fbe59b42fab2072c5e4bb7df4e"/>
      <w:bookmarkEnd w:id="41"/>
      <w:r w:rsidRPr="001C7454">
        <w:rPr>
          <w:rFonts w:ascii="Verdana" w:eastAsia="Times New Roman" w:hAnsi="Verdana"/>
          <w:color w:val="000000"/>
          <w:sz w:val="20"/>
        </w:rPr>
        <w:t>1.3.1.5. Pasiūlymas;</w:t>
      </w:r>
    </w:p>
    <w:p w14:paraId="6009F469" w14:textId="77777777" w:rsidR="009B7FBD" w:rsidRPr="001C7454" w:rsidRDefault="009B7FBD" w:rsidP="009B7FBD">
      <w:pPr>
        <w:spacing w:after="0" w:line="276" w:lineRule="atLeast"/>
        <w:jc w:val="both"/>
        <w:rPr>
          <w:rFonts w:ascii="Verdana" w:eastAsia="Times New Roman" w:hAnsi="Verdana"/>
          <w:color w:val="000000"/>
          <w:sz w:val="20"/>
        </w:rPr>
      </w:pPr>
      <w:bookmarkStart w:id="42" w:name="part_0596c23fe61f40e5a18fde0f1f91c373"/>
      <w:bookmarkEnd w:id="42"/>
      <w:r w:rsidRPr="001C7454">
        <w:rPr>
          <w:rFonts w:ascii="Verdana" w:eastAsia="Times New Roman" w:hAnsi="Verdana"/>
          <w:color w:val="000000"/>
          <w:sz w:val="20"/>
        </w:rPr>
        <w:t>1.3.1.6. Kiti Specialiosiose sąlygose išvardinti priedai.</w:t>
      </w:r>
    </w:p>
    <w:p w14:paraId="78F243B9" w14:textId="77777777" w:rsidR="009B7FBD" w:rsidRPr="001C7454" w:rsidRDefault="009B7FBD" w:rsidP="009B7FBD">
      <w:pPr>
        <w:spacing w:after="0" w:line="257" w:lineRule="atLeast"/>
        <w:jc w:val="both"/>
        <w:rPr>
          <w:rFonts w:ascii="Verdana" w:eastAsia="Times New Roman" w:hAnsi="Verdana"/>
          <w:color w:val="000000"/>
          <w:sz w:val="20"/>
        </w:rPr>
      </w:pPr>
      <w:bookmarkStart w:id="43" w:name="part_469f5d40c6894f748a008c9b86d57ab6"/>
      <w:bookmarkEnd w:id="43"/>
      <w:r w:rsidRPr="001C7454">
        <w:rPr>
          <w:rFonts w:ascii="Verdana" w:eastAsia="Times New Roman" w:hAnsi="Verdana"/>
          <w:color w:val="000000"/>
          <w:sz w:val="20"/>
        </w:rPr>
        <w:t>1.3.2. Tuo atveju, kai Šalių Susitarimu yra keičiamos Sutarties sąlygos, naujai sutartos Sutarties sąlygos turi viršenybę prieš pakeistąsias.</w:t>
      </w:r>
    </w:p>
    <w:p w14:paraId="011CF969" w14:textId="77777777" w:rsidR="009B7FBD" w:rsidRPr="001C7454" w:rsidRDefault="009B7FBD" w:rsidP="009B7FBD">
      <w:pPr>
        <w:spacing w:after="0" w:line="257" w:lineRule="atLeast"/>
        <w:jc w:val="both"/>
        <w:rPr>
          <w:rFonts w:ascii="Verdana" w:eastAsia="Times New Roman" w:hAnsi="Verdana"/>
          <w:color w:val="000000"/>
          <w:sz w:val="20"/>
        </w:rPr>
      </w:pPr>
      <w:bookmarkStart w:id="44" w:name="part_1ad838d56da24728b26b8646c0d54f19"/>
      <w:bookmarkEnd w:id="44"/>
      <w:r w:rsidRPr="001C7454">
        <w:rPr>
          <w:rFonts w:ascii="Verdana" w:eastAsia="Times New Roman"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4F98E585" w14:textId="77777777" w:rsidR="009B7FBD" w:rsidRPr="001C7454" w:rsidRDefault="009B7FBD" w:rsidP="009B7FBD">
      <w:pPr>
        <w:spacing w:after="0" w:line="257" w:lineRule="atLeast"/>
        <w:jc w:val="both"/>
        <w:rPr>
          <w:rFonts w:ascii="Verdana" w:eastAsia="Times New Roman" w:hAnsi="Verdana"/>
          <w:color w:val="000000"/>
          <w:sz w:val="20"/>
        </w:rPr>
      </w:pPr>
      <w:bookmarkStart w:id="45" w:name="part_b23c1226612e45cbb23579249cc95e5c"/>
      <w:bookmarkEnd w:id="45"/>
      <w:r w:rsidRPr="001C7454">
        <w:rPr>
          <w:rFonts w:ascii="Verdana" w:eastAsia="Times New Roman"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C7454">
        <w:rPr>
          <w:rFonts w:ascii="Verdana" w:eastAsia="Times New Roman" w:hAnsi="Verdana"/>
          <w:color w:val="000000"/>
          <w:sz w:val="20"/>
          <w:vertAlign w:val="superscript"/>
        </w:rPr>
        <w:t>1</w:t>
      </w:r>
      <w:r w:rsidRPr="001C7454">
        <w:rPr>
          <w:rFonts w:ascii="Verdana" w:eastAsia="Times New Roman" w:hAnsi="Verdana"/>
          <w:color w:val="000000"/>
          <w:sz w:val="20"/>
        </w:rPr>
        <w:t>).</w:t>
      </w:r>
    </w:p>
    <w:p w14:paraId="37A9F7E2"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lastRenderedPageBreak/>
        <w:t> </w:t>
      </w:r>
    </w:p>
    <w:p w14:paraId="0E9772DE" w14:textId="77777777" w:rsidR="009B7FBD" w:rsidRPr="001C7454" w:rsidRDefault="009B7FBD" w:rsidP="009B7FBD">
      <w:pPr>
        <w:spacing w:after="0" w:line="257" w:lineRule="atLeast"/>
        <w:jc w:val="center"/>
        <w:rPr>
          <w:rFonts w:ascii="Verdana" w:eastAsia="Times New Roman" w:hAnsi="Verdana"/>
          <w:color w:val="000000"/>
          <w:sz w:val="20"/>
        </w:rPr>
      </w:pPr>
      <w:bookmarkStart w:id="46" w:name="part_630dc59410ea4d018c249015972e9995"/>
      <w:bookmarkEnd w:id="46"/>
      <w:r w:rsidRPr="001C7454">
        <w:rPr>
          <w:rFonts w:ascii="Verdana" w:eastAsia="Times New Roman" w:hAnsi="Verdana"/>
          <w:b/>
          <w:bCs/>
          <w:caps/>
          <w:color w:val="000000"/>
          <w:sz w:val="20"/>
        </w:rPr>
        <w:t>2.  SUTARTIES DALYKAS</w:t>
      </w:r>
    </w:p>
    <w:p w14:paraId="631E795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23224F35" w14:textId="77777777" w:rsidR="009B7FBD" w:rsidRPr="001C7454" w:rsidRDefault="009B7FBD" w:rsidP="009B7FBD">
      <w:pPr>
        <w:spacing w:after="0" w:line="257" w:lineRule="atLeast"/>
        <w:jc w:val="both"/>
        <w:rPr>
          <w:rFonts w:ascii="Verdana" w:eastAsia="Times New Roman" w:hAnsi="Verdana"/>
          <w:color w:val="000000"/>
          <w:sz w:val="20"/>
        </w:rPr>
      </w:pPr>
      <w:bookmarkStart w:id="47" w:name="part_1c3ae81aed584b558deafcaeab13c24f"/>
      <w:bookmarkEnd w:id="47"/>
      <w:r w:rsidRPr="001C7454">
        <w:rPr>
          <w:rFonts w:ascii="Verdana" w:eastAsia="Times New Roman"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45721A" w14:textId="77777777" w:rsidR="009B7FBD" w:rsidRPr="001C7454" w:rsidRDefault="009B7FBD" w:rsidP="009B7FBD">
      <w:pPr>
        <w:spacing w:after="0" w:line="257" w:lineRule="atLeast"/>
        <w:jc w:val="both"/>
        <w:rPr>
          <w:rFonts w:ascii="Verdana" w:eastAsia="Times New Roman" w:hAnsi="Verdana"/>
          <w:color w:val="000000"/>
          <w:sz w:val="20"/>
        </w:rPr>
      </w:pPr>
      <w:bookmarkStart w:id="48" w:name="part_24409e4ec9c7473c92b0459f21cbdcae"/>
      <w:bookmarkEnd w:id="48"/>
      <w:r w:rsidRPr="001C7454">
        <w:rPr>
          <w:rFonts w:ascii="Verdana" w:eastAsia="Times New Roman"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374515" w14:textId="77777777" w:rsidR="009B7FBD" w:rsidRPr="001C7454" w:rsidRDefault="009B7FBD" w:rsidP="009B7FBD">
      <w:pPr>
        <w:spacing w:after="0" w:line="257" w:lineRule="atLeast"/>
        <w:jc w:val="both"/>
        <w:rPr>
          <w:rFonts w:ascii="Verdana" w:eastAsia="Times New Roman" w:hAnsi="Verdana"/>
          <w:color w:val="000000"/>
          <w:sz w:val="20"/>
        </w:rPr>
      </w:pPr>
      <w:bookmarkStart w:id="49" w:name="part_bf2b477ee3004ec6a0cf90489a96c7d9"/>
      <w:bookmarkEnd w:id="49"/>
      <w:r w:rsidRPr="001C7454">
        <w:rPr>
          <w:rFonts w:ascii="Verdana" w:eastAsia="Times New Roman"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62175D"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6E27115D" w14:textId="77777777" w:rsidR="009B7FBD" w:rsidRPr="001C7454" w:rsidRDefault="009B7FBD" w:rsidP="009B7FBD">
      <w:pPr>
        <w:spacing w:after="0" w:line="257" w:lineRule="atLeast"/>
        <w:jc w:val="center"/>
        <w:rPr>
          <w:rFonts w:ascii="Verdana" w:eastAsia="Times New Roman" w:hAnsi="Verdana"/>
          <w:color w:val="000000"/>
          <w:sz w:val="20"/>
        </w:rPr>
      </w:pPr>
      <w:bookmarkStart w:id="50" w:name="part_90113202f3e24cdab3822d5f14c6ddcc"/>
      <w:bookmarkEnd w:id="50"/>
      <w:r w:rsidRPr="001C7454">
        <w:rPr>
          <w:rFonts w:ascii="Verdana" w:eastAsia="Times New Roman" w:hAnsi="Verdana"/>
          <w:b/>
          <w:bCs/>
          <w:caps/>
          <w:color w:val="000000"/>
          <w:sz w:val="20"/>
        </w:rPr>
        <w:t>3.  TIEKĖJAS IR KITI SUTARTIES VYKDYMUI PASITELKIAMI ASMENYS</w:t>
      </w:r>
    </w:p>
    <w:p w14:paraId="6BD22108"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aps/>
          <w:color w:val="000000"/>
          <w:sz w:val="20"/>
        </w:rPr>
        <w:t> </w:t>
      </w:r>
    </w:p>
    <w:p w14:paraId="774A20AC" w14:textId="77777777" w:rsidR="009B7FBD" w:rsidRPr="001C7454" w:rsidRDefault="009B7FBD" w:rsidP="009B7FBD">
      <w:pPr>
        <w:spacing w:after="0" w:line="257" w:lineRule="atLeast"/>
        <w:jc w:val="center"/>
        <w:rPr>
          <w:rFonts w:ascii="Verdana" w:eastAsia="Times New Roman" w:hAnsi="Verdana"/>
          <w:color w:val="000000"/>
          <w:sz w:val="20"/>
        </w:rPr>
      </w:pPr>
      <w:bookmarkStart w:id="51" w:name="part_144f3b804ffe4b04911dc573964fbb33"/>
      <w:bookmarkEnd w:id="51"/>
      <w:r w:rsidRPr="001C7454">
        <w:rPr>
          <w:rFonts w:ascii="Verdana" w:eastAsia="Times New Roman" w:hAnsi="Verdana"/>
          <w:b/>
          <w:bCs/>
          <w:color w:val="000000"/>
          <w:sz w:val="20"/>
        </w:rPr>
        <w:t>3.1. Kvalifikacija ir kiti Tiekėjo pasiūlymu prisiimti įsipareigojimai</w:t>
      </w:r>
    </w:p>
    <w:p w14:paraId="71D44E8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78D6A953" w14:textId="77777777" w:rsidR="009B7FBD" w:rsidRPr="001C7454" w:rsidRDefault="009B7FBD" w:rsidP="009B7FBD">
      <w:pPr>
        <w:spacing w:after="0" w:line="257" w:lineRule="atLeast"/>
        <w:jc w:val="both"/>
        <w:rPr>
          <w:rFonts w:ascii="Verdana" w:eastAsia="Times New Roman" w:hAnsi="Verdana"/>
          <w:color w:val="000000"/>
          <w:sz w:val="20"/>
        </w:rPr>
      </w:pPr>
      <w:bookmarkStart w:id="52" w:name="part_651a50a5c11e40c69bd16ca01a7098d2"/>
      <w:bookmarkEnd w:id="52"/>
      <w:r w:rsidRPr="001C7454">
        <w:rPr>
          <w:rFonts w:ascii="Verdana" w:eastAsia="Times New Roman"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5E2ACC36" w14:textId="77777777" w:rsidR="009B7FBD" w:rsidRPr="001C7454" w:rsidRDefault="009B7FBD" w:rsidP="009B7FBD">
      <w:pPr>
        <w:spacing w:after="0" w:line="257" w:lineRule="atLeast"/>
        <w:jc w:val="both"/>
        <w:rPr>
          <w:rFonts w:ascii="Verdana" w:eastAsia="Times New Roman" w:hAnsi="Verdana"/>
          <w:color w:val="000000"/>
          <w:sz w:val="20"/>
        </w:rPr>
      </w:pPr>
      <w:bookmarkStart w:id="53" w:name="part_3d30b092144144729048476418667d38"/>
      <w:bookmarkEnd w:id="53"/>
      <w:r w:rsidRPr="001C7454">
        <w:rPr>
          <w:rFonts w:ascii="Verdana" w:eastAsia="Times New Roman" w:hAnsi="Verdana"/>
          <w:color w:val="000000"/>
          <w:sz w:val="20"/>
        </w:rPr>
        <w:t>3.1.1.1.  turėtų teisę verstis ta veikla, kuri yra reikalinga Sutarčiai įvykdyti;</w:t>
      </w:r>
    </w:p>
    <w:p w14:paraId="2AE92596" w14:textId="77777777" w:rsidR="009B7FBD" w:rsidRPr="001C7454" w:rsidRDefault="009B7FBD" w:rsidP="009B7FBD">
      <w:pPr>
        <w:spacing w:after="0" w:line="257" w:lineRule="atLeast"/>
        <w:jc w:val="both"/>
        <w:rPr>
          <w:rFonts w:ascii="Verdana" w:eastAsia="Times New Roman" w:hAnsi="Verdana"/>
          <w:color w:val="000000"/>
          <w:sz w:val="20"/>
        </w:rPr>
      </w:pPr>
      <w:bookmarkStart w:id="54" w:name="part_eea468b00d614f989d5ed8c439c09caa"/>
      <w:bookmarkEnd w:id="54"/>
      <w:r w:rsidRPr="001C7454">
        <w:rPr>
          <w:rFonts w:ascii="Verdana" w:eastAsia="Times New Roman" w:hAnsi="Verdana"/>
          <w:color w:val="000000"/>
          <w:sz w:val="20"/>
        </w:rPr>
        <w:t>3.1.1.2.  atitiktų tiekėjų kvalifikacijai pirkimo dokumentuose nustatytus Sutarties tinkamam vykdymui būtinus reikalavimus bei neturėtų pirkimo dokumentuose nustatytų pašalinimo pagrindų;</w:t>
      </w:r>
    </w:p>
    <w:p w14:paraId="4D53A988" w14:textId="77777777" w:rsidR="009B7FBD" w:rsidRPr="001C7454" w:rsidRDefault="009B7FBD" w:rsidP="009B7FBD">
      <w:pPr>
        <w:spacing w:after="0" w:line="257" w:lineRule="atLeast"/>
        <w:jc w:val="both"/>
        <w:rPr>
          <w:rFonts w:ascii="Verdana" w:eastAsia="Times New Roman" w:hAnsi="Verdana"/>
          <w:color w:val="000000"/>
          <w:sz w:val="20"/>
        </w:rPr>
      </w:pPr>
      <w:bookmarkStart w:id="55" w:name="part_fbb6cf7e64c24d708247efa32f400266"/>
      <w:bookmarkEnd w:id="55"/>
      <w:r w:rsidRPr="001C7454">
        <w:rPr>
          <w:rFonts w:ascii="Verdana" w:eastAsia="Times New Roman" w:hAnsi="Verdana"/>
          <w:color w:val="000000"/>
          <w:sz w:val="20"/>
        </w:rPr>
        <w:t>3.1.1.3.  laikytųsi Tiekėjo pasiūlyme nurodytų įsipareigojimų, įskaitant, bet neapsiribojant – atitiktų pirkimo dokumentuose nustatytus kokybinių kriterijų reikšmes ir parametrus;</w:t>
      </w:r>
    </w:p>
    <w:p w14:paraId="1D9BAF88" w14:textId="77777777" w:rsidR="009B7FBD" w:rsidRPr="001C7454" w:rsidRDefault="009B7FBD" w:rsidP="009B7FBD">
      <w:pPr>
        <w:spacing w:after="0" w:line="257" w:lineRule="atLeast"/>
        <w:jc w:val="both"/>
        <w:rPr>
          <w:rFonts w:ascii="Verdana" w:eastAsia="Times New Roman" w:hAnsi="Verdana"/>
          <w:color w:val="000000"/>
          <w:sz w:val="20"/>
        </w:rPr>
      </w:pPr>
      <w:bookmarkStart w:id="56" w:name="part_10148fbcc9b34cc19eccfef0ee2e8a52"/>
      <w:bookmarkEnd w:id="56"/>
      <w:r w:rsidRPr="001C7454">
        <w:rPr>
          <w:rFonts w:ascii="Verdana" w:eastAsia="Times New Roman" w:hAnsi="Verdana"/>
          <w:color w:val="000000"/>
          <w:sz w:val="20"/>
        </w:rPr>
        <w:t>3.1.1.4.  užtikrintų nustatytų kokybės vadybos sistemos ir (arba) aplinkos apsaugos vadybos sistemos standartų taikymą, jeigu to reikalaujama pirkimo dokumentuose, ir turėtų tą patvirtinančius dokumentus;</w:t>
      </w:r>
    </w:p>
    <w:p w14:paraId="78A9C82C" w14:textId="77777777" w:rsidR="009B7FBD" w:rsidRPr="001C7454" w:rsidRDefault="009B7FBD" w:rsidP="009B7FBD">
      <w:pPr>
        <w:spacing w:after="0" w:line="257" w:lineRule="atLeast"/>
        <w:jc w:val="both"/>
        <w:rPr>
          <w:rFonts w:ascii="Verdana" w:eastAsia="Times New Roman" w:hAnsi="Verdana"/>
          <w:color w:val="000000"/>
          <w:sz w:val="20"/>
        </w:rPr>
      </w:pPr>
      <w:bookmarkStart w:id="57" w:name="part_5ad8bd89a6fb434db623e8bb18ecdbc6"/>
      <w:bookmarkEnd w:id="57"/>
      <w:r w:rsidRPr="001C7454">
        <w:rPr>
          <w:rFonts w:ascii="Verdana" w:eastAsia="Times New Roman" w:hAnsi="Verdana"/>
          <w:color w:val="000000"/>
          <w:sz w:val="20"/>
        </w:rPr>
        <w:t>3.1.1.5. </w:t>
      </w:r>
      <w:r w:rsidRPr="001C7454">
        <w:rPr>
          <w:rFonts w:ascii="Verdana" w:eastAsia="Times New Roman" w:hAnsi="Verdana"/>
          <w:color w:val="000000"/>
          <w:sz w:val="20"/>
          <w:shd w:val="clear" w:color="auto" w:fill="FFFFFF"/>
        </w:rPr>
        <w:t>atitiktų nacionalinio saugumo interesus bei kilmės reikalavimus, jei tokie reikalavimai buvo numatyti pirkimo dokumentuose</w:t>
      </w:r>
      <w:r w:rsidRPr="001C7454">
        <w:rPr>
          <w:rFonts w:ascii="Verdana" w:eastAsia="Times New Roman" w:hAnsi="Verdana"/>
          <w:color w:val="000000"/>
          <w:sz w:val="20"/>
        </w:rPr>
        <w:t>.</w:t>
      </w:r>
    </w:p>
    <w:p w14:paraId="24714309" w14:textId="77777777" w:rsidR="009B7FBD" w:rsidRPr="001C7454" w:rsidRDefault="009B7FBD" w:rsidP="009B7FBD">
      <w:pPr>
        <w:spacing w:after="0" w:line="257" w:lineRule="atLeast"/>
        <w:jc w:val="both"/>
        <w:rPr>
          <w:rFonts w:ascii="Verdana" w:eastAsia="Times New Roman" w:hAnsi="Verdana"/>
          <w:color w:val="000000"/>
          <w:sz w:val="20"/>
        </w:rPr>
      </w:pPr>
      <w:bookmarkStart w:id="58" w:name="part_b15bf7599b11418f9e538eb4d47e2762"/>
      <w:bookmarkEnd w:id="58"/>
      <w:r w:rsidRPr="001C7454">
        <w:rPr>
          <w:rFonts w:ascii="Verdana" w:eastAsia="Times New Roman" w:hAnsi="Verdana"/>
          <w:color w:val="000000"/>
          <w:sz w:val="20"/>
        </w:rPr>
        <w:t>3.1.2. Tuo atveju, kai Tiekėjas yra jungtinės veiklos partneriai, jie Pirkėjui už Sutarties vykdymą atsako solidariai. </w:t>
      </w:r>
      <w:r w:rsidRPr="001C7454">
        <w:rPr>
          <w:rFonts w:ascii="Verdana" w:eastAsia="Times New Roman" w:hAnsi="Verdana"/>
          <w:color w:val="000000"/>
          <w:sz w:val="20"/>
          <w:shd w:val="clear" w:color="auto" w:fill="FFFFFF"/>
        </w:rPr>
        <w:t>Jeigu Tiekėjas remiasi </w:t>
      </w:r>
      <w:r w:rsidRPr="001C7454">
        <w:rPr>
          <w:rFonts w:ascii="Verdana" w:eastAsia="Times New Roman" w:hAnsi="Verdana"/>
          <w:color w:val="000000"/>
          <w:sz w:val="20"/>
        </w:rPr>
        <w:t>ūkio </w:t>
      </w:r>
      <w:r w:rsidRPr="001C7454">
        <w:rPr>
          <w:rFonts w:ascii="Verdana" w:eastAsia="Times New Roman" w:hAnsi="Verdana"/>
          <w:color w:val="000000"/>
          <w:sz w:val="20"/>
          <w:shd w:val="clear" w:color="auto" w:fill="FFFFFF"/>
        </w:rPr>
        <w:t>subjektų pajėgumais, siekdamas atitikti finansinio ir ekonominio pajėgumo reikalavimus, Tiekėjas su tokiais </w:t>
      </w:r>
      <w:r w:rsidRPr="001C7454">
        <w:rPr>
          <w:rFonts w:ascii="Verdana" w:eastAsia="Times New Roman" w:hAnsi="Verdana"/>
          <w:color w:val="000000"/>
          <w:sz w:val="20"/>
        </w:rPr>
        <w:t>ūkio </w:t>
      </w:r>
      <w:r w:rsidRPr="001C7454">
        <w:rPr>
          <w:rFonts w:ascii="Verdana" w:eastAsia="Times New Roman" w:hAnsi="Verdana"/>
          <w:color w:val="000000"/>
          <w:sz w:val="20"/>
          <w:shd w:val="clear" w:color="auto" w:fill="FFFFFF"/>
        </w:rPr>
        <w:t>subjektais už Sutarties vykdymą atsako solidariai (jeigu to buvo reikalaujama pirkimo dokumentuose).</w:t>
      </w:r>
    </w:p>
    <w:p w14:paraId="28257E46" w14:textId="77777777" w:rsidR="009B7FBD" w:rsidRPr="001C7454" w:rsidRDefault="009B7FBD" w:rsidP="009B7FBD">
      <w:pPr>
        <w:spacing w:after="0" w:line="257" w:lineRule="atLeast"/>
        <w:jc w:val="both"/>
        <w:rPr>
          <w:rFonts w:ascii="Verdana" w:eastAsia="Times New Roman" w:hAnsi="Verdana"/>
          <w:color w:val="000000"/>
          <w:sz w:val="20"/>
        </w:rPr>
      </w:pPr>
      <w:bookmarkStart w:id="59" w:name="part_f7dd04038acf47ba91654fe458a784ce"/>
      <w:bookmarkEnd w:id="59"/>
      <w:r w:rsidRPr="001C7454">
        <w:rPr>
          <w:rFonts w:ascii="Verdana" w:eastAsia="Times New Roman"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69FA47"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19B34E23" w14:textId="77777777" w:rsidR="009B7FBD" w:rsidRPr="001C7454" w:rsidRDefault="009B7FBD" w:rsidP="009B7FBD">
      <w:pPr>
        <w:spacing w:after="0" w:line="257" w:lineRule="atLeast"/>
        <w:jc w:val="center"/>
        <w:rPr>
          <w:rFonts w:ascii="Verdana" w:eastAsia="Times New Roman" w:hAnsi="Verdana"/>
          <w:color w:val="000000"/>
          <w:sz w:val="20"/>
        </w:rPr>
      </w:pPr>
      <w:bookmarkStart w:id="60" w:name="part_62d4bfe29afb4ee59532254f3477eead"/>
      <w:bookmarkEnd w:id="60"/>
      <w:r w:rsidRPr="001C7454">
        <w:rPr>
          <w:rFonts w:ascii="Verdana" w:eastAsia="Times New Roman" w:hAnsi="Verdana"/>
          <w:b/>
          <w:bCs/>
          <w:color w:val="000000"/>
          <w:sz w:val="20"/>
        </w:rPr>
        <w:t>3.2.</w:t>
      </w:r>
      <w:r w:rsidRPr="001C7454">
        <w:rPr>
          <w:rFonts w:ascii="Verdana" w:eastAsia="Times New Roman" w:hAnsi="Verdana"/>
          <w:color w:val="000000"/>
          <w:sz w:val="20"/>
        </w:rPr>
        <w:t>    </w:t>
      </w:r>
      <w:r w:rsidRPr="001C7454">
        <w:rPr>
          <w:rFonts w:ascii="Verdana" w:eastAsia="Times New Roman" w:hAnsi="Verdana"/>
          <w:b/>
          <w:bCs/>
          <w:color w:val="000000"/>
          <w:sz w:val="20"/>
        </w:rPr>
        <w:t>Subtiekėjų bei specialistų pasitelkimas ir keitimas</w:t>
      </w:r>
    </w:p>
    <w:p w14:paraId="0EC94E1D"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5BC66741" w14:textId="77777777" w:rsidR="009B7FBD" w:rsidRPr="001C7454" w:rsidRDefault="009B7FBD" w:rsidP="009B7FBD">
      <w:pPr>
        <w:spacing w:after="0" w:line="257" w:lineRule="atLeast"/>
        <w:jc w:val="both"/>
        <w:rPr>
          <w:rFonts w:ascii="Verdana" w:eastAsia="Times New Roman" w:hAnsi="Verdana"/>
          <w:color w:val="000000"/>
          <w:sz w:val="20"/>
        </w:rPr>
      </w:pPr>
      <w:bookmarkStart w:id="61" w:name="part_cbbaa99111db4afebbb94a45e4bd8ef1"/>
      <w:bookmarkEnd w:id="61"/>
      <w:r w:rsidRPr="001C7454">
        <w:rPr>
          <w:rFonts w:ascii="Verdana" w:eastAsia="Times New Roman" w:hAnsi="Verdana"/>
          <w:color w:val="000000"/>
          <w:sz w:val="20"/>
        </w:rPr>
        <w:t>3.2.1. </w:t>
      </w:r>
      <w:r w:rsidRPr="001C7454">
        <w:rPr>
          <w:rFonts w:ascii="Verdana" w:eastAsia="Times New Roman" w:hAnsi="Verdana"/>
          <w:color w:val="000000"/>
          <w:sz w:val="20"/>
          <w:shd w:val="clear" w:color="auto" w:fill="FFFFFF"/>
        </w:rPr>
        <w:t>Tiekėjas įsipareigoja užtikrinti, kad Sutartį vykdys pirkime pasiūlyti ir kvalifikaci</w:t>
      </w:r>
      <w:r w:rsidRPr="001C7454">
        <w:rPr>
          <w:rFonts w:ascii="Verdana" w:eastAsia="Times New Roman" w:hAnsi="Verdana"/>
          <w:color w:val="000000"/>
          <w:sz w:val="20"/>
        </w:rPr>
        <w:t>jos</w:t>
      </w:r>
      <w:r w:rsidRPr="001C7454">
        <w:rPr>
          <w:rFonts w:ascii="Verdana" w:eastAsia="Times New Roman" w:hAnsi="Verdana"/>
          <w:color w:val="000000"/>
          <w:sz w:val="20"/>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C7454">
        <w:rPr>
          <w:rFonts w:ascii="Verdana" w:eastAsia="Times New Roman" w:hAnsi="Verdana"/>
          <w:color w:val="000000"/>
          <w:sz w:val="20"/>
        </w:rPr>
        <w:t>ir specialistų </w:t>
      </w:r>
      <w:r w:rsidRPr="001C7454">
        <w:rPr>
          <w:rFonts w:ascii="Verdana" w:eastAsia="Times New Roman" w:hAnsi="Verdana"/>
          <w:color w:val="000000"/>
          <w:sz w:val="20"/>
          <w:shd w:val="clear" w:color="auto" w:fill="FFFFFF"/>
        </w:rPr>
        <w:t>veiksmus ar neveikimą. </w:t>
      </w:r>
    </w:p>
    <w:p w14:paraId="657415B5" w14:textId="77777777" w:rsidR="009B7FBD" w:rsidRPr="001C7454" w:rsidRDefault="009B7FBD" w:rsidP="009B7FBD">
      <w:pPr>
        <w:spacing w:after="0" w:line="264" w:lineRule="atLeast"/>
        <w:jc w:val="both"/>
        <w:rPr>
          <w:rFonts w:ascii="Verdana" w:eastAsia="Times New Roman" w:hAnsi="Verdana"/>
          <w:color w:val="000000"/>
          <w:sz w:val="20"/>
        </w:rPr>
      </w:pPr>
      <w:bookmarkStart w:id="62" w:name="part_be68d9fc58ad4da6b195947604d570c5"/>
      <w:bookmarkEnd w:id="62"/>
      <w:r w:rsidRPr="001C7454">
        <w:rPr>
          <w:rFonts w:ascii="Verdana" w:eastAsia="Times New Roman" w:hAnsi="Verdana"/>
          <w:color w:val="000000"/>
          <w:sz w:val="20"/>
        </w:rPr>
        <w:t>3.2.2. </w:t>
      </w:r>
      <w:r w:rsidRPr="001C7454">
        <w:rPr>
          <w:rFonts w:ascii="Verdana" w:eastAsia="Times New Roman" w:hAnsi="Verdana"/>
          <w:color w:val="000000"/>
          <w:sz w:val="20"/>
          <w:shd w:val="clear" w:color="auto" w:fill="FFFFFF"/>
        </w:rPr>
        <w:t>Sutarties vykdymui pasitelkiami subtiekėjai ir (ar) specialistai (jeigu tokie pasitelkiami) nurodomi Specialiosiose sąlygose. </w:t>
      </w:r>
    </w:p>
    <w:p w14:paraId="3171AC94" w14:textId="77777777" w:rsidR="009B7FBD" w:rsidRPr="001C7454" w:rsidRDefault="009B7FBD" w:rsidP="009B7FBD">
      <w:pPr>
        <w:spacing w:after="0" w:line="257" w:lineRule="atLeast"/>
        <w:jc w:val="both"/>
        <w:rPr>
          <w:rFonts w:ascii="Verdana" w:eastAsia="Times New Roman" w:hAnsi="Verdana"/>
          <w:color w:val="000000"/>
          <w:sz w:val="20"/>
        </w:rPr>
      </w:pPr>
      <w:bookmarkStart w:id="63" w:name="part_4085a7eb59b8430b9f41b2998b0922e7"/>
      <w:bookmarkEnd w:id="63"/>
      <w:r w:rsidRPr="001C7454">
        <w:rPr>
          <w:rFonts w:ascii="Verdana" w:eastAsia="Times New Roman" w:hAnsi="Verdana"/>
          <w:color w:val="000000"/>
          <w:sz w:val="20"/>
        </w:rPr>
        <w:lastRenderedPageBreak/>
        <w:t>3.2.3.   </w:t>
      </w:r>
      <w:r w:rsidRPr="001C7454">
        <w:rPr>
          <w:rFonts w:ascii="Verdana" w:eastAsia="Times New Roman" w:hAnsi="Verdana"/>
          <w:color w:val="000000"/>
          <w:sz w:val="20"/>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1C7454">
        <w:rPr>
          <w:rFonts w:ascii="Verdana" w:eastAsia="Times New Roman" w:hAnsi="Verdana"/>
          <w:color w:val="000000"/>
          <w:sz w:val="20"/>
        </w:rPr>
        <w:t>bei naujų subtiekėjų pasitelkimą</w:t>
      </w:r>
      <w:r w:rsidRPr="001C7454">
        <w:rPr>
          <w:rFonts w:ascii="Verdana" w:eastAsia="Times New Roman" w:hAnsi="Verdana"/>
          <w:color w:val="000000"/>
          <w:sz w:val="20"/>
          <w:shd w:val="clear" w:color="auto" w:fill="FFFFFF"/>
        </w:rPr>
        <w:t> visu Sutarties vykdymo metu. </w:t>
      </w:r>
      <w:r w:rsidRPr="001C7454">
        <w:rPr>
          <w:rFonts w:ascii="Verdana" w:eastAsia="Times New Roman" w:hAnsi="Verdana"/>
          <w:color w:val="000000"/>
          <w:sz w:val="20"/>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0F66BDA" w14:textId="77777777" w:rsidR="009B7FBD" w:rsidRPr="001C7454" w:rsidRDefault="009B7FBD" w:rsidP="009B7FBD">
      <w:pPr>
        <w:spacing w:after="0" w:line="264" w:lineRule="atLeast"/>
        <w:jc w:val="both"/>
        <w:rPr>
          <w:rFonts w:ascii="Verdana" w:eastAsia="Times New Roman" w:hAnsi="Verdana"/>
          <w:color w:val="000000"/>
          <w:sz w:val="20"/>
        </w:rPr>
      </w:pPr>
      <w:bookmarkStart w:id="64" w:name="part_be242872486a4fe2904c757731516486"/>
      <w:bookmarkEnd w:id="64"/>
      <w:r w:rsidRPr="001C7454">
        <w:rPr>
          <w:rFonts w:ascii="Verdana" w:eastAsia="Times New Roman" w:hAnsi="Verdana"/>
          <w:color w:val="000000"/>
          <w:sz w:val="20"/>
        </w:rPr>
        <w:t>3.2.4. </w:t>
      </w:r>
      <w:r w:rsidRPr="001C7454">
        <w:rPr>
          <w:rFonts w:ascii="Verdana" w:eastAsia="Times New Roman" w:hAnsi="Verdana"/>
          <w:color w:val="000000"/>
          <w:sz w:val="20"/>
          <w:shd w:val="clear" w:color="auto" w:fill="FFFFFF"/>
        </w:rPr>
        <w:t>Tiekėjas gali keisti Sutartyje nurodytus subtiekėjus ir (ar) specialistus šiame Sutarties poskyryje nustatytais atvejais ir tvarka gavęs Pirkėjo rašytinį sutikimą.</w:t>
      </w:r>
    </w:p>
    <w:p w14:paraId="38946BFA" w14:textId="77777777" w:rsidR="009B7FBD" w:rsidRPr="001C7454" w:rsidRDefault="009B7FBD" w:rsidP="009B7FBD">
      <w:pPr>
        <w:spacing w:after="0" w:line="257" w:lineRule="atLeast"/>
        <w:jc w:val="both"/>
        <w:rPr>
          <w:rFonts w:ascii="Verdana" w:eastAsia="Times New Roman" w:hAnsi="Verdana"/>
          <w:color w:val="000000"/>
          <w:sz w:val="20"/>
        </w:rPr>
      </w:pPr>
      <w:bookmarkStart w:id="65" w:name="part_0898228ee5fb496d87e0c5ee70507bdb"/>
      <w:bookmarkEnd w:id="65"/>
      <w:r w:rsidRPr="001C7454">
        <w:rPr>
          <w:rFonts w:ascii="Verdana" w:eastAsia="Times New Roman" w:hAnsi="Verdana"/>
          <w:color w:val="000000"/>
          <w:sz w:val="20"/>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0FF314F" w14:textId="77777777" w:rsidR="009B7FBD" w:rsidRPr="001C7454" w:rsidRDefault="009B7FBD" w:rsidP="009B7FBD">
      <w:pPr>
        <w:spacing w:after="0" w:line="257" w:lineRule="atLeast"/>
        <w:jc w:val="both"/>
        <w:rPr>
          <w:rFonts w:ascii="Verdana" w:eastAsia="Times New Roman" w:hAnsi="Verdana"/>
          <w:color w:val="000000"/>
          <w:sz w:val="20"/>
        </w:rPr>
      </w:pPr>
      <w:bookmarkStart w:id="66" w:name="part_561f09f7423f428b900c51e8d48b0ee2"/>
      <w:bookmarkEnd w:id="66"/>
      <w:r w:rsidRPr="001C7454">
        <w:rPr>
          <w:rFonts w:ascii="Verdana" w:eastAsia="Times New Roman" w:hAnsi="Verdana"/>
          <w:color w:val="000000"/>
          <w:sz w:val="20"/>
        </w:rPr>
        <w:t>3.2.6. </w:t>
      </w:r>
      <w:r w:rsidRPr="001C7454">
        <w:rPr>
          <w:rFonts w:ascii="Verdana" w:eastAsia="Times New Roman" w:hAnsi="Verdana"/>
          <w:color w:val="000000"/>
          <w:sz w:val="20"/>
          <w:shd w:val="clear" w:color="auto" w:fill="FFFFFF"/>
        </w:rPr>
        <w:t>Subtiekėjas, kurio pajėgumais Tiekėjas rėmėsi, kad atitiktų pirkimo dokumentuose nustatytus kvalifikacijos reikalavimus, gali būti keičiamas tik šiais atvejais: </w:t>
      </w:r>
    </w:p>
    <w:p w14:paraId="49137539" w14:textId="77777777" w:rsidR="009B7FBD" w:rsidRPr="001C7454" w:rsidRDefault="009B7FBD" w:rsidP="009B7FBD">
      <w:pPr>
        <w:spacing w:after="0" w:line="257" w:lineRule="atLeast"/>
        <w:jc w:val="both"/>
        <w:rPr>
          <w:rFonts w:ascii="Verdana" w:eastAsia="Times New Roman" w:hAnsi="Verdana"/>
          <w:color w:val="000000"/>
          <w:sz w:val="20"/>
        </w:rPr>
      </w:pPr>
      <w:bookmarkStart w:id="67" w:name="part_e974b02aacfd447ea385c83d9d9aafe9"/>
      <w:bookmarkEnd w:id="67"/>
      <w:r w:rsidRPr="001C7454">
        <w:rPr>
          <w:rFonts w:ascii="Verdana" w:eastAsia="Times New Roman" w:hAnsi="Verdana"/>
          <w:color w:val="000000"/>
          <w:sz w:val="20"/>
        </w:rPr>
        <w:t>3.2.6.1.  </w:t>
      </w:r>
      <w:r w:rsidRPr="001C7454">
        <w:rPr>
          <w:rFonts w:ascii="Verdana" w:eastAsia="Times New Roman" w:hAnsi="Verdana"/>
          <w:color w:val="000000"/>
          <w:sz w:val="20"/>
          <w:shd w:val="clear" w:color="auto" w:fill="FFFFFF"/>
        </w:rPr>
        <w:t>kai subtiekėjui </w:t>
      </w:r>
      <w:r w:rsidRPr="001C7454">
        <w:rPr>
          <w:rFonts w:ascii="Verdana" w:eastAsia="Times New Roman" w:hAnsi="Verdana"/>
          <w:color w:val="000000"/>
          <w:sz w:val="20"/>
        </w:rPr>
        <w:t>iškelta bankroto byla, pradėtas bankroto procesas ne teismo tvarka, jis tampa nemokus arba yra nemokumo tikimybė, sustabdo ūkinę veiklą ar kai įstatymuose ir kituose teisės aktuose nustatyta tvarka susidaro analogiška situacija</w:t>
      </w:r>
      <w:r w:rsidRPr="001C7454">
        <w:rPr>
          <w:rFonts w:ascii="Verdana" w:eastAsia="Times New Roman" w:hAnsi="Verdana"/>
          <w:color w:val="000000"/>
          <w:sz w:val="20"/>
          <w:shd w:val="clear" w:color="auto" w:fill="FFFFFF"/>
        </w:rPr>
        <w:t>; </w:t>
      </w:r>
    </w:p>
    <w:p w14:paraId="0A84D72A" w14:textId="77777777" w:rsidR="009B7FBD" w:rsidRPr="001C7454" w:rsidRDefault="009B7FBD" w:rsidP="009B7FBD">
      <w:pPr>
        <w:spacing w:after="0" w:line="257" w:lineRule="atLeast"/>
        <w:jc w:val="both"/>
        <w:rPr>
          <w:rFonts w:ascii="Verdana" w:eastAsia="Times New Roman" w:hAnsi="Verdana"/>
          <w:color w:val="000000"/>
          <w:sz w:val="20"/>
        </w:rPr>
      </w:pPr>
      <w:bookmarkStart w:id="68" w:name="part_14136bcf2b7f495c82bbc858510e3db1"/>
      <w:bookmarkEnd w:id="68"/>
      <w:r w:rsidRPr="001C7454">
        <w:rPr>
          <w:rFonts w:ascii="Verdana" w:eastAsia="Times New Roman" w:hAnsi="Verdana"/>
          <w:color w:val="000000"/>
          <w:sz w:val="20"/>
        </w:rPr>
        <w:t>3.2.6.2.  </w:t>
      </w:r>
      <w:r w:rsidRPr="001C7454">
        <w:rPr>
          <w:rFonts w:ascii="Verdana" w:eastAsia="Times New Roman"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53F165D" w14:textId="77777777" w:rsidR="009B7FBD" w:rsidRPr="001C7454" w:rsidRDefault="009B7FBD" w:rsidP="009B7FBD">
      <w:pPr>
        <w:spacing w:after="0" w:line="257" w:lineRule="atLeast"/>
        <w:jc w:val="both"/>
        <w:rPr>
          <w:rFonts w:ascii="Verdana" w:eastAsia="Times New Roman" w:hAnsi="Verdana"/>
          <w:color w:val="000000"/>
          <w:sz w:val="20"/>
        </w:rPr>
      </w:pPr>
      <w:bookmarkStart w:id="69" w:name="part_beeb5dfd635a4e64acbe3222b07f50a7"/>
      <w:bookmarkEnd w:id="69"/>
      <w:r w:rsidRPr="001C7454">
        <w:rPr>
          <w:rFonts w:ascii="Verdana" w:eastAsia="Times New Roman" w:hAnsi="Verdana"/>
          <w:color w:val="000000"/>
          <w:sz w:val="20"/>
        </w:rPr>
        <w:t>3.2.6.3.  </w:t>
      </w:r>
      <w:r w:rsidRPr="001C7454">
        <w:rPr>
          <w:rFonts w:ascii="Verdana" w:eastAsia="Times New Roman" w:hAnsi="Verdana"/>
          <w:color w:val="000000"/>
          <w:sz w:val="20"/>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0049B8CB" w14:textId="77777777" w:rsidR="009B7FBD" w:rsidRPr="001C7454" w:rsidRDefault="009B7FBD" w:rsidP="009B7FBD">
      <w:pPr>
        <w:spacing w:after="0" w:line="257" w:lineRule="atLeast"/>
        <w:jc w:val="both"/>
        <w:rPr>
          <w:rFonts w:ascii="Verdana" w:eastAsia="Times New Roman" w:hAnsi="Verdana"/>
          <w:color w:val="000000"/>
          <w:sz w:val="20"/>
        </w:rPr>
      </w:pPr>
      <w:bookmarkStart w:id="70" w:name="part_7721480452d540af93fb622c609430a6"/>
      <w:bookmarkEnd w:id="70"/>
      <w:r w:rsidRPr="001C7454">
        <w:rPr>
          <w:rFonts w:ascii="Verdana" w:eastAsia="Times New Roman" w:hAnsi="Verdana"/>
          <w:color w:val="000000"/>
          <w:sz w:val="20"/>
        </w:rPr>
        <w:t>3.2.7. </w:t>
      </w:r>
      <w:r w:rsidRPr="001C7454">
        <w:rPr>
          <w:rFonts w:ascii="Verdana" w:eastAsia="Times New Roman" w:hAnsi="Verdana"/>
          <w:color w:val="000000"/>
          <w:sz w:val="20"/>
          <w:shd w:val="clear" w:color="auto" w:fill="FFFFFF"/>
        </w:rPr>
        <w:t>Tiekėjo (ar subtiekėjų) specialista</w:t>
      </w:r>
      <w:r w:rsidRPr="001C7454">
        <w:rPr>
          <w:rFonts w:ascii="Verdana" w:eastAsia="Times New Roman" w:hAnsi="Verdana"/>
          <w:color w:val="000000"/>
          <w:sz w:val="20"/>
        </w:rPr>
        <w:t>s</w:t>
      </w:r>
      <w:r w:rsidRPr="001C7454">
        <w:rPr>
          <w:rFonts w:ascii="Verdana" w:eastAsia="Times New Roman" w:hAnsi="Verdana"/>
          <w:color w:val="000000"/>
          <w:sz w:val="20"/>
          <w:shd w:val="clear" w:color="auto" w:fill="FFFFFF"/>
        </w:rPr>
        <w:t>, vykdysiant</w:t>
      </w:r>
      <w:r w:rsidRPr="001C7454">
        <w:rPr>
          <w:rFonts w:ascii="Verdana" w:eastAsia="Times New Roman" w:hAnsi="Verdana"/>
          <w:color w:val="000000"/>
          <w:sz w:val="20"/>
        </w:rPr>
        <w:t>i</w:t>
      </w:r>
      <w:r w:rsidRPr="001C7454">
        <w:rPr>
          <w:rFonts w:ascii="Verdana" w:eastAsia="Times New Roman" w:hAnsi="Verdana"/>
          <w:color w:val="000000"/>
          <w:sz w:val="20"/>
          <w:shd w:val="clear" w:color="auto" w:fill="FFFFFF"/>
        </w:rPr>
        <w:t>s Sutartį, gali būti pakeisti šiais atvejais: </w:t>
      </w:r>
    </w:p>
    <w:p w14:paraId="2742F068" w14:textId="77777777" w:rsidR="009B7FBD" w:rsidRPr="001C7454" w:rsidRDefault="009B7FBD" w:rsidP="009B7FBD">
      <w:pPr>
        <w:spacing w:after="0" w:line="257" w:lineRule="atLeast"/>
        <w:jc w:val="both"/>
        <w:rPr>
          <w:rFonts w:ascii="Verdana" w:eastAsia="Times New Roman" w:hAnsi="Verdana"/>
          <w:color w:val="000000"/>
          <w:sz w:val="20"/>
        </w:rPr>
      </w:pPr>
      <w:bookmarkStart w:id="71" w:name="part_2785f703d048423192b72f5e9eb43447"/>
      <w:bookmarkEnd w:id="71"/>
      <w:r w:rsidRPr="001C7454">
        <w:rPr>
          <w:rFonts w:ascii="Verdana" w:eastAsia="Times New Roman" w:hAnsi="Verdana"/>
          <w:color w:val="000000"/>
          <w:sz w:val="20"/>
        </w:rPr>
        <w:t>3.2.7.1.  </w:t>
      </w:r>
      <w:r w:rsidRPr="001C7454">
        <w:rPr>
          <w:rFonts w:ascii="Verdana" w:eastAsia="Times New Roman" w:hAnsi="Verdan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0D8326" w14:textId="77777777" w:rsidR="009B7FBD" w:rsidRPr="001C7454" w:rsidRDefault="009B7FBD" w:rsidP="009B7FBD">
      <w:pPr>
        <w:spacing w:after="0" w:line="257" w:lineRule="atLeast"/>
        <w:jc w:val="both"/>
        <w:rPr>
          <w:rFonts w:ascii="Verdana" w:eastAsia="Times New Roman" w:hAnsi="Verdana"/>
          <w:color w:val="000000"/>
          <w:sz w:val="20"/>
        </w:rPr>
      </w:pPr>
      <w:bookmarkStart w:id="72" w:name="part_cfff1cf8985946ffb3f40e1fe955bf69"/>
      <w:bookmarkEnd w:id="72"/>
      <w:r w:rsidRPr="001C7454">
        <w:rPr>
          <w:rFonts w:ascii="Verdana" w:eastAsia="Times New Roman" w:hAnsi="Verdana"/>
          <w:color w:val="000000"/>
          <w:sz w:val="20"/>
        </w:rPr>
        <w:t>3.2.7.2.  </w:t>
      </w:r>
      <w:r w:rsidRPr="001C7454">
        <w:rPr>
          <w:rFonts w:ascii="Verdana" w:eastAsia="Times New Roman" w:hAnsi="Verdana"/>
          <w:color w:val="000000"/>
          <w:sz w:val="20"/>
          <w:shd w:val="clear" w:color="auto" w:fill="FFFFFF"/>
        </w:rPr>
        <w:t>Pirkėjo iniciatyva, jei Pirkėjas turi pagrįstų įtarimų, kad Tiekėjo Sutarties vykdymui paskirtas specialistas nekompetentingas vykdyti nustatytas pareigas. </w:t>
      </w:r>
    </w:p>
    <w:p w14:paraId="776D27F6" w14:textId="77777777" w:rsidR="009B7FBD" w:rsidRPr="001C7454" w:rsidRDefault="009B7FBD" w:rsidP="009B7FBD">
      <w:pPr>
        <w:spacing w:after="0" w:line="257" w:lineRule="atLeast"/>
        <w:jc w:val="both"/>
        <w:rPr>
          <w:rFonts w:ascii="Verdana" w:eastAsia="Times New Roman" w:hAnsi="Verdana"/>
          <w:color w:val="000000"/>
          <w:sz w:val="20"/>
        </w:rPr>
      </w:pPr>
      <w:bookmarkStart w:id="73" w:name="part_fb6b55b9e36c408180d0a10d72434407"/>
      <w:bookmarkEnd w:id="73"/>
      <w:r w:rsidRPr="001C7454">
        <w:rPr>
          <w:rFonts w:ascii="Verdana" w:eastAsia="Times New Roman" w:hAnsi="Verdana"/>
          <w:color w:val="000000"/>
          <w:sz w:val="20"/>
        </w:rPr>
        <w:t>3.2.7.3.  </w:t>
      </w:r>
      <w:r w:rsidRPr="001C7454">
        <w:rPr>
          <w:rFonts w:ascii="Verdana" w:eastAsia="Times New Roman" w:hAnsi="Verdana"/>
          <w:color w:val="000000"/>
          <w:sz w:val="20"/>
          <w:shd w:val="clear" w:color="auto" w:fill="FFFFFF"/>
        </w:rPr>
        <w:t>Naujas specialistas</w:t>
      </w:r>
      <w:r w:rsidRPr="001C7454">
        <w:rPr>
          <w:rFonts w:ascii="Verdana" w:eastAsia="Times New Roman" w:hAnsi="Verdana"/>
          <w:color w:val="000000"/>
          <w:sz w:val="20"/>
        </w:rPr>
        <w:t> </w:t>
      </w:r>
      <w:r w:rsidRPr="001C7454">
        <w:rPr>
          <w:rFonts w:ascii="Verdana" w:eastAsia="Times New Roman" w:hAnsi="Verdana"/>
          <w:color w:val="000000"/>
          <w:sz w:val="20"/>
          <w:shd w:val="clear" w:color="auto" w:fill="FFFFFF"/>
        </w:rPr>
        <w:t>turi turėti ne žemesnę nei pirkimo dokumentuose specialistui keliamą kvalifikaciją</w:t>
      </w:r>
      <w:r w:rsidRPr="001C7454">
        <w:rPr>
          <w:rFonts w:ascii="Verdana" w:eastAsia="Times New Roman" w:hAnsi="Verdana"/>
          <w:color w:val="000000"/>
          <w:sz w:val="20"/>
        </w:rPr>
        <w:t>, Tiekėjo pasiūlyme nurodytą keičiamo specialisto kvalifikaciją pirkimo dokumentuose nustatytiems kokybiniams kriterijams pagrįsti ir </w:t>
      </w:r>
      <w:r w:rsidRPr="001C7454">
        <w:rPr>
          <w:rFonts w:ascii="Verdana" w:eastAsia="Times New Roman" w:hAnsi="Verdana"/>
          <w:color w:val="000000"/>
          <w:sz w:val="20"/>
          <w:shd w:val="clear" w:color="auto" w:fill="FFFFFF"/>
        </w:rPr>
        <w:t>nacionalinio saugumo interesus bei kilmės reikalavimus, nurodytus pirkimo dokumentuose</w:t>
      </w:r>
      <w:r w:rsidRPr="001C7454">
        <w:rPr>
          <w:rFonts w:ascii="Verdana" w:eastAsia="Times New Roman" w:hAnsi="Verdana"/>
          <w:color w:val="000000"/>
          <w:sz w:val="20"/>
        </w:rPr>
        <w:t> (jei taikoma)</w:t>
      </w:r>
      <w:r w:rsidRPr="001C7454">
        <w:rPr>
          <w:rFonts w:ascii="Verdana" w:eastAsia="Times New Roman" w:hAnsi="Verdana"/>
          <w:color w:val="000000"/>
          <w:sz w:val="20"/>
          <w:shd w:val="clear" w:color="auto" w:fill="FFFFFF"/>
        </w:rPr>
        <w:t>.</w:t>
      </w:r>
    </w:p>
    <w:p w14:paraId="31A2FC6F" w14:textId="77777777" w:rsidR="009B7FBD" w:rsidRPr="001C7454" w:rsidRDefault="009B7FBD" w:rsidP="009B7FBD">
      <w:pPr>
        <w:spacing w:after="0" w:line="257" w:lineRule="atLeast"/>
        <w:jc w:val="both"/>
        <w:rPr>
          <w:rFonts w:ascii="Verdana" w:eastAsia="Times New Roman" w:hAnsi="Verdana"/>
          <w:color w:val="000000"/>
          <w:sz w:val="20"/>
        </w:rPr>
      </w:pPr>
      <w:bookmarkStart w:id="74" w:name="part_fb4bad4fe05240aca737254314a4ba78"/>
      <w:bookmarkEnd w:id="74"/>
      <w:r w:rsidRPr="001C7454">
        <w:rPr>
          <w:rFonts w:ascii="Verdana" w:eastAsia="Times New Roman" w:hAnsi="Verdana"/>
          <w:color w:val="000000"/>
          <w:sz w:val="20"/>
        </w:rPr>
        <w:t>3.2.8. </w:t>
      </w:r>
      <w:r w:rsidRPr="001C7454">
        <w:rPr>
          <w:rFonts w:ascii="Verdana" w:eastAsia="Times New Roman" w:hAnsi="Verdana"/>
          <w:color w:val="000000"/>
          <w:sz w:val="20"/>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54BAEFBC" w14:textId="77777777" w:rsidR="009B7FBD" w:rsidRPr="001C7454" w:rsidRDefault="009B7FBD" w:rsidP="009B7FBD">
      <w:pPr>
        <w:spacing w:after="0" w:line="257" w:lineRule="atLeast"/>
        <w:jc w:val="both"/>
        <w:rPr>
          <w:rFonts w:ascii="Verdana" w:eastAsia="Times New Roman" w:hAnsi="Verdana"/>
          <w:color w:val="000000"/>
          <w:sz w:val="20"/>
        </w:rPr>
      </w:pPr>
      <w:bookmarkStart w:id="75" w:name="part_7ca41910afaf40e9b733eefe3ec1c97f"/>
      <w:bookmarkEnd w:id="75"/>
      <w:r w:rsidRPr="001C7454">
        <w:rPr>
          <w:rFonts w:ascii="Verdana" w:eastAsia="Times New Roman" w:hAnsi="Verdana"/>
          <w:color w:val="000000"/>
          <w:sz w:val="20"/>
        </w:rPr>
        <w:t>3.2.8.1.  </w:t>
      </w:r>
      <w:r w:rsidRPr="001C7454">
        <w:rPr>
          <w:rFonts w:ascii="Verdana" w:eastAsia="Times New Roman" w:hAnsi="Verdana"/>
          <w:color w:val="000000"/>
          <w:sz w:val="20"/>
          <w:shd w:val="clear" w:color="auto" w:fill="FFFFFF"/>
        </w:rPr>
        <w:t>prašymą pakeisti subtiekėją ar specialistą, paaiškinant keitimo aplinkybę. Pirkėjas pasilieka teisę paprašyti įrodymų, pagrindžiančių keitimo aplinkybę;</w:t>
      </w:r>
    </w:p>
    <w:p w14:paraId="228BEF18" w14:textId="77777777" w:rsidR="009B7FBD" w:rsidRPr="001C7454" w:rsidRDefault="009B7FBD" w:rsidP="009B7FBD">
      <w:pPr>
        <w:spacing w:after="0" w:line="257" w:lineRule="atLeast"/>
        <w:jc w:val="both"/>
        <w:rPr>
          <w:rFonts w:ascii="Verdana" w:eastAsia="Times New Roman" w:hAnsi="Verdana"/>
          <w:color w:val="000000"/>
          <w:sz w:val="20"/>
        </w:rPr>
      </w:pPr>
      <w:bookmarkStart w:id="76" w:name="part_19853ae5e6af45d7aa44c9c903ae4a63"/>
      <w:bookmarkEnd w:id="76"/>
      <w:r w:rsidRPr="001C7454">
        <w:rPr>
          <w:rFonts w:ascii="Verdana" w:eastAsia="Times New Roman" w:hAnsi="Verdana"/>
          <w:color w:val="000000"/>
          <w:sz w:val="20"/>
        </w:rPr>
        <w:lastRenderedPageBreak/>
        <w:t>3.2.8.2.  naujo subtiekėjo ar specialisto kvalifikaciją, pašalinimo pagrindų nebuvimą ir atitiktį </w:t>
      </w:r>
      <w:r w:rsidRPr="001C7454">
        <w:rPr>
          <w:rFonts w:ascii="Verdana" w:eastAsia="Times New Roman" w:hAnsi="Verdana"/>
          <w:color w:val="000000"/>
          <w:sz w:val="20"/>
          <w:shd w:val="clear" w:color="auto" w:fill="FFFFFF"/>
        </w:rPr>
        <w:t>nacionalinio saugumo interesams bei kilmės reikalavimams</w:t>
      </w:r>
      <w:r w:rsidRPr="001C7454">
        <w:rPr>
          <w:rFonts w:ascii="Verdana" w:eastAsia="Times New Roman" w:hAnsi="Verdana"/>
          <w:color w:val="000000"/>
          <w:sz w:val="20"/>
        </w:rPr>
        <w:t> įrodančius dokumentus pagal Sutarties reikalavimus.</w:t>
      </w:r>
    </w:p>
    <w:p w14:paraId="6D601F7E" w14:textId="77777777" w:rsidR="009B7FBD" w:rsidRPr="001C7454" w:rsidRDefault="009B7FBD" w:rsidP="009B7FBD">
      <w:pPr>
        <w:spacing w:after="0" w:line="257" w:lineRule="atLeast"/>
        <w:jc w:val="both"/>
        <w:rPr>
          <w:rFonts w:ascii="Verdana" w:eastAsia="Times New Roman" w:hAnsi="Verdana"/>
          <w:color w:val="000000"/>
          <w:sz w:val="20"/>
        </w:rPr>
      </w:pPr>
      <w:bookmarkStart w:id="77" w:name="part_85fa84721030441cb1a21cd595ed88ce"/>
      <w:bookmarkEnd w:id="77"/>
      <w:r w:rsidRPr="001C7454">
        <w:rPr>
          <w:rFonts w:ascii="Verdana" w:eastAsia="Times New Roman" w:hAnsi="Verdana"/>
          <w:color w:val="000000"/>
          <w:sz w:val="20"/>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BA51252" w14:textId="77777777" w:rsidR="009B7FBD" w:rsidRPr="001C7454" w:rsidRDefault="009B7FBD" w:rsidP="009B7FBD">
      <w:pPr>
        <w:spacing w:after="0" w:line="257" w:lineRule="atLeast"/>
        <w:jc w:val="both"/>
        <w:rPr>
          <w:rFonts w:ascii="Verdana" w:eastAsia="Times New Roman" w:hAnsi="Verdana"/>
          <w:color w:val="000000"/>
          <w:sz w:val="20"/>
        </w:rPr>
      </w:pPr>
      <w:bookmarkStart w:id="78" w:name="part_5d7eface054f403daaaccfd74fe58aef"/>
      <w:bookmarkEnd w:id="78"/>
      <w:r w:rsidRPr="001C7454">
        <w:rPr>
          <w:rFonts w:ascii="Verdana" w:eastAsia="Times New Roman" w:hAnsi="Verdana"/>
          <w:color w:val="000000"/>
          <w:sz w:val="20"/>
        </w:rPr>
        <w:t>3.2.10.   </w:t>
      </w:r>
      <w:r w:rsidRPr="001C7454">
        <w:rPr>
          <w:rFonts w:ascii="Verdana" w:eastAsia="Times New Roman" w:hAnsi="Verdana"/>
          <w:color w:val="000000"/>
          <w:sz w:val="20"/>
          <w:shd w:val="clear" w:color="auto" w:fill="FFFFFF"/>
        </w:rPr>
        <w:t>Naujas subtiekėjas ar specialistas gali pradėti vykdyti jiems Tiekėjo pavestus įsipareigojimus pagal Sutartį ne anksčiau, nei bus pasirašytas Susitarimas.</w:t>
      </w:r>
    </w:p>
    <w:p w14:paraId="26BC9CD9" w14:textId="77777777" w:rsidR="009B7FBD" w:rsidRPr="001C7454" w:rsidRDefault="009B7FBD" w:rsidP="009B7FBD">
      <w:pPr>
        <w:spacing w:after="0" w:line="257" w:lineRule="atLeast"/>
        <w:jc w:val="both"/>
        <w:rPr>
          <w:rFonts w:ascii="Verdana" w:eastAsia="Times New Roman" w:hAnsi="Verdana"/>
          <w:color w:val="000000"/>
          <w:sz w:val="20"/>
        </w:rPr>
      </w:pPr>
      <w:bookmarkStart w:id="79" w:name="part_f4f38adc09c6466fbe273afb3dd9d59a"/>
      <w:bookmarkEnd w:id="79"/>
      <w:r w:rsidRPr="001C7454">
        <w:rPr>
          <w:rFonts w:ascii="Verdana" w:eastAsia="Times New Roman" w:hAnsi="Verdana"/>
          <w:color w:val="000000"/>
          <w:sz w:val="20"/>
        </w:rPr>
        <w:t>3.2.11.   Tiekėjas privalo pakeisti subtiekėją ar specialistą, jei paaiškėja, kad jis neatitinka jam pirkimo dokumentuose keliamų reikalavimų.</w:t>
      </w:r>
    </w:p>
    <w:p w14:paraId="2CD9E821" w14:textId="77777777" w:rsidR="009B7FBD" w:rsidRPr="001C7454" w:rsidRDefault="009B7FBD" w:rsidP="009B7FBD">
      <w:pPr>
        <w:spacing w:after="0" w:line="257" w:lineRule="atLeast"/>
        <w:jc w:val="both"/>
        <w:rPr>
          <w:rFonts w:ascii="Verdana" w:eastAsia="Times New Roman" w:hAnsi="Verdana"/>
          <w:color w:val="000000"/>
          <w:sz w:val="20"/>
        </w:rPr>
      </w:pPr>
      <w:bookmarkStart w:id="80" w:name="part_d90b27fd94624533b884a31cc6cc0b3a"/>
      <w:bookmarkEnd w:id="80"/>
      <w:r w:rsidRPr="001C7454">
        <w:rPr>
          <w:rFonts w:ascii="Verdana" w:eastAsia="Times New Roman" w:hAnsi="Verdana"/>
          <w:color w:val="000000"/>
          <w:sz w:val="20"/>
        </w:rPr>
        <w:t>3.2.12.   </w:t>
      </w:r>
      <w:r w:rsidRPr="001C7454">
        <w:rPr>
          <w:rFonts w:ascii="Verdana" w:eastAsia="Times New Roman"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1C7454">
        <w:rPr>
          <w:rFonts w:ascii="Verdana" w:eastAsia="Times New Roman" w:hAnsi="Verdana"/>
          <w:color w:val="D13438"/>
          <w:sz w:val="20"/>
          <w:shd w:val="clear" w:color="auto" w:fill="FFFFFF"/>
        </w:rPr>
        <w:t> </w:t>
      </w:r>
      <w:r w:rsidRPr="001C7454">
        <w:rPr>
          <w:rFonts w:ascii="Verdana" w:eastAsia="Times New Roman" w:hAnsi="Verdana"/>
          <w:color w:val="000000"/>
          <w:sz w:val="20"/>
          <w:shd w:val="clear" w:color="auto" w:fill="FFFFFF"/>
        </w:rPr>
        <w:t>ar specialistai, neatitinkantys pirkimo dokumentuose nustatytų kvalifikacijos reikalavimų</w:t>
      </w:r>
      <w:r w:rsidRPr="001C7454">
        <w:rPr>
          <w:rFonts w:ascii="Verdana" w:eastAsia="Times New Roman"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C7454">
        <w:rPr>
          <w:rFonts w:ascii="Verdana" w:eastAsia="Times New Roman" w:hAnsi="Verdana"/>
          <w:color w:val="000000"/>
          <w:sz w:val="20"/>
          <w:shd w:val="clear" w:color="auto" w:fill="FFFFFF"/>
        </w:rPr>
        <w:t>, Tiekėjui taikoma Specialiosiose sąlygose nustatyto dydžio bauda.</w:t>
      </w:r>
    </w:p>
    <w:p w14:paraId="3EAB15C7"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446F3A53" w14:textId="77777777" w:rsidR="009B7FBD" w:rsidRPr="001C7454" w:rsidRDefault="009B7FBD" w:rsidP="009B7FBD">
      <w:pPr>
        <w:spacing w:after="0" w:line="257" w:lineRule="atLeast"/>
        <w:jc w:val="center"/>
        <w:rPr>
          <w:rFonts w:ascii="Verdana" w:eastAsia="Times New Roman" w:hAnsi="Verdana"/>
          <w:color w:val="000000"/>
          <w:sz w:val="20"/>
        </w:rPr>
      </w:pPr>
      <w:bookmarkStart w:id="81" w:name="part_26c80d6f81204022af41722e9247b5fb"/>
      <w:bookmarkEnd w:id="81"/>
      <w:r w:rsidRPr="001C7454">
        <w:rPr>
          <w:rFonts w:ascii="Verdana" w:eastAsia="Times New Roman" w:hAnsi="Verdana"/>
          <w:b/>
          <w:bCs/>
          <w:color w:val="000000"/>
          <w:sz w:val="20"/>
        </w:rPr>
        <w:t>3.3. Jungtinės veiklos partnerių keitimas</w:t>
      </w:r>
    </w:p>
    <w:p w14:paraId="7A1D637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47E6403" w14:textId="77777777" w:rsidR="009B7FBD" w:rsidRPr="001C7454" w:rsidRDefault="009B7FBD" w:rsidP="009B7FBD">
      <w:pPr>
        <w:spacing w:after="0" w:line="257" w:lineRule="atLeast"/>
        <w:jc w:val="both"/>
        <w:rPr>
          <w:rFonts w:ascii="Verdana" w:eastAsia="Times New Roman" w:hAnsi="Verdana"/>
          <w:color w:val="000000"/>
          <w:sz w:val="20"/>
        </w:rPr>
      </w:pPr>
      <w:bookmarkStart w:id="82" w:name="part_0e3c3532b5874595a58882403ad7467d"/>
      <w:bookmarkEnd w:id="82"/>
      <w:r w:rsidRPr="001C7454">
        <w:rPr>
          <w:rFonts w:ascii="Verdana" w:eastAsia="Times New Roman" w:hAnsi="Verdana"/>
          <w:color w:val="000000"/>
          <w:sz w:val="20"/>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FAA86" w14:textId="77777777" w:rsidR="009B7FBD" w:rsidRPr="001C7454" w:rsidRDefault="009B7FBD" w:rsidP="009B7FBD">
      <w:pPr>
        <w:spacing w:after="0" w:line="257" w:lineRule="atLeast"/>
        <w:jc w:val="both"/>
        <w:rPr>
          <w:rFonts w:ascii="Verdana" w:eastAsia="Times New Roman" w:hAnsi="Verdana"/>
          <w:color w:val="000000"/>
          <w:sz w:val="20"/>
        </w:rPr>
      </w:pPr>
      <w:bookmarkStart w:id="83" w:name="part_175dce27c4984e3785c5fd2e1307ebbb"/>
      <w:bookmarkEnd w:id="83"/>
      <w:r w:rsidRPr="001C7454">
        <w:rPr>
          <w:rFonts w:ascii="Verdana" w:eastAsia="Times New Roman" w:hAnsi="Verdan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CCD8B95" w14:textId="77777777" w:rsidR="009B7FBD" w:rsidRPr="001C7454" w:rsidRDefault="009B7FBD" w:rsidP="009B7FBD">
      <w:pPr>
        <w:spacing w:after="0" w:line="257" w:lineRule="atLeast"/>
        <w:jc w:val="both"/>
        <w:rPr>
          <w:rFonts w:ascii="Verdana" w:eastAsia="Times New Roman" w:hAnsi="Verdana"/>
          <w:color w:val="000000"/>
          <w:sz w:val="20"/>
        </w:rPr>
      </w:pPr>
      <w:bookmarkStart w:id="84" w:name="part_255985860cba4e24a9f1312bd04e486d"/>
      <w:bookmarkEnd w:id="84"/>
      <w:r w:rsidRPr="001C7454">
        <w:rPr>
          <w:rFonts w:ascii="Verdana" w:eastAsia="Times New Roman" w:hAnsi="Verdana"/>
          <w:color w:val="000000"/>
          <w:sz w:val="20"/>
          <w:shd w:val="clear" w:color="auto" w:fill="FFFFFF"/>
        </w:rPr>
        <w:t>3.3.3. Tiekėjas privalo ne vėliau nei prieš 10 (dešimt) darbo dienų iki numatomo partnerio keitimo arba atsisakymo pateikti Pirkėjui argumentuotą rašytinį prašymą ir šiuos dokumentus:</w:t>
      </w:r>
    </w:p>
    <w:p w14:paraId="64708FBE" w14:textId="77777777" w:rsidR="009B7FBD" w:rsidRPr="001C7454" w:rsidRDefault="009B7FBD" w:rsidP="009B7FBD">
      <w:pPr>
        <w:spacing w:after="0" w:line="257" w:lineRule="atLeast"/>
        <w:jc w:val="both"/>
        <w:rPr>
          <w:rFonts w:ascii="Verdana" w:eastAsia="Times New Roman" w:hAnsi="Verdana"/>
          <w:color w:val="000000"/>
          <w:sz w:val="20"/>
        </w:rPr>
      </w:pPr>
      <w:bookmarkStart w:id="85" w:name="part_0c3298d1639a4ac9b3b249096cefd2eb"/>
      <w:bookmarkEnd w:id="85"/>
      <w:r w:rsidRPr="001C7454">
        <w:rPr>
          <w:rFonts w:ascii="Verdana" w:eastAsia="Times New Roman" w:hAnsi="Verdana"/>
          <w:color w:val="000000"/>
          <w:sz w:val="20"/>
          <w:shd w:val="clear" w:color="auto" w:fill="FFFFFF"/>
        </w:rPr>
        <w:t>3.3.3.1. prašymą pakeisti Tiekėjo sudėtį ir įrodymus, pagrindžiančius bent vieną partnerio atsisakymo ar keitimo aplinkybę, nurodytą Sutartyje;</w:t>
      </w:r>
    </w:p>
    <w:p w14:paraId="4D476A34" w14:textId="77777777" w:rsidR="009B7FBD" w:rsidRPr="001C7454" w:rsidRDefault="009B7FBD" w:rsidP="009B7FBD">
      <w:pPr>
        <w:spacing w:after="0" w:line="257" w:lineRule="atLeast"/>
        <w:jc w:val="both"/>
        <w:rPr>
          <w:rFonts w:ascii="Verdana" w:eastAsia="Times New Roman" w:hAnsi="Verdana"/>
          <w:color w:val="000000"/>
          <w:sz w:val="20"/>
        </w:rPr>
      </w:pPr>
      <w:bookmarkStart w:id="86" w:name="part_ac660840151d42eab6ae83f17551f989"/>
      <w:bookmarkEnd w:id="86"/>
      <w:r w:rsidRPr="001C7454">
        <w:rPr>
          <w:rFonts w:ascii="Verdana" w:eastAsia="Times New Roman" w:hAnsi="Verdana"/>
          <w:color w:val="000000"/>
          <w:sz w:val="20"/>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7C2223C" w14:textId="77777777" w:rsidR="009B7FBD" w:rsidRPr="001C7454" w:rsidRDefault="009B7FBD" w:rsidP="009B7FBD">
      <w:pPr>
        <w:spacing w:after="0" w:line="257" w:lineRule="atLeast"/>
        <w:jc w:val="both"/>
        <w:rPr>
          <w:rFonts w:ascii="Verdana" w:eastAsia="Times New Roman" w:hAnsi="Verdana"/>
          <w:color w:val="000000"/>
          <w:sz w:val="20"/>
        </w:rPr>
      </w:pPr>
      <w:bookmarkStart w:id="87" w:name="part_aeef7574d1fc44f695fde88f641b16b0"/>
      <w:bookmarkEnd w:id="87"/>
      <w:r w:rsidRPr="001C7454">
        <w:rPr>
          <w:rFonts w:ascii="Verdana" w:eastAsia="Times New Roman" w:hAnsi="Verdana"/>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C7454">
        <w:rPr>
          <w:rFonts w:ascii="Verdana" w:eastAsia="Times New Roman" w:hAnsi="Verdana"/>
          <w:color w:val="000000"/>
          <w:sz w:val="20"/>
        </w:rPr>
        <w:t>nacionalinio saugumo interesams bei kilmės reikalavimams</w:t>
      </w:r>
      <w:r w:rsidRPr="001C7454">
        <w:rPr>
          <w:rFonts w:ascii="Verdana" w:eastAsia="Times New Roman" w:hAnsi="Verdana"/>
          <w:color w:val="000000"/>
          <w:sz w:val="20"/>
          <w:shd w:val="clear" w:color="auto" w:fill="FFFFFF"/>
        </w:rPr>
        <w:t> (jei taikoma).</w:t>
      </w:r>
    </w:p>
    <w:p w14:paraId="7DA82D5D" w14:textId="77777777" w:rsidR="009B7FBD" w:rsidRPr="001C7454" w:rsidRDefault="009B7FBD" w:rsidP="009B7FBD">
      <w:pPr>
        <w:spacing w:after="0" w:line="257" w:lineRule="atLeast"/>
        <w:jc w:val="both"/>
        <w:rPr>
          <w:rFonts w:ascii="Verdana" w:eastAsia="Times New Roman" w:hAnsi="Verdana"/>
          <w:color w:val="000000"/>
          <w:sz w:val="20"/>
        </w:rPr>
      </w:pPr>
      <w:bookmarkStart w:id="88" w:name="part_99f4d78073d1499f9bb15b81a7565aad"/>
      <w:bookmarkEnd w:id="88"/>
      <w:r w:rsidRPr="001C7454">
        <w:rPr>
          <w:rFonts w:ascii="Verdana" w:eastAsia="Times New Roman" w:hAnsi="Verdana"/>
          <w:color w:val="000000"/>
          <w:sz w:val="20"/>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7E13342"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5784929" w14:textId="77777777" w:rsidR="009B7FBD" w:rsidRPr="001C7454" w:rsidRDefault="009B7FBD" w:rsidP="009B7FBD">
      <w:pPr>
        <w:spacing w:after="0" w:line="257" w:lineRule="atLeast"/>
        <w:jc w:val="center"/>
        <w:rPr>
          <w:rFonts w:ascii="Verdana" w:eastAsia="Times New Roman" w:hAnsi="Verdana"/>
          <w:color w:val="000000"/>
          <w:sz w:val="20"/>
        </w:rPr>
      </w:pPr>
      <w:bookmarkStart w:id="89" w:name="part_d8b49a918ab44623846a6a7752751f47"/>
      <w:bookmarkEnd w:id="89"/>
      <w:r w:rsidRPr="001C7454">
        <w:rPr>
          <w:rFonts w:ascii="Verdana" w:eastAsia="Times New Roman" w:hAnsi="Verdana"/>
          <w:b/>
          <w:bCs/>
          <w:color w:val="000000"/>
          <w:sz w:val="20"/>
        </w:rPr>
        <w:t>3.4.    Susitarimai dėl tiesioginio atsiskaitymo su subtiekėjais</w:t>
      </w:r>
    </w:p>
    <w:p w14:paraId="029B901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lastRenderedPageBreak/>
        <w:t> </w:t>
      </w:r>
    </w:p>
    <w:p w14:paraId="24F3DFA2" w14:textId="77777777" w:rsidR="009B7FBD" w:rsidRPr="001C7454" w:rsidRDefault="009B7FBD" w:rsidP="009B7FBD">
      <w:pPr>
        <w:spacing w:after="0" w:line="257" w:lineRule="atLeast"/>
        <w:jc w:val="both"/>
        <w:rPr>
          <w:rFonts w:ascii="Verdana" w:eastAsia="Times New Roman" w:hAnsi="Verdana"/>
          <w:color w:val="000000"/>
          <w:sz w:val="20"/>
        </w:rPr>
      </w:pPr>
      <w:bookmarkStart w:id="90" w:name="part_be897e665bdc4ac6932e5e23ecf5bfa2"/>
      <w:bookmarkEnd w:id="90"/>
      <w:r w:rsidRPr="001C7454">
        <w:rPr>
          <w:rFonts w:ascii="Verdana" w:eastAsia="Times New Roman" w:hAnsi="Verdana"/>
          <w:color w:val="000000"/>
          <w:sz w:val="20"/>
        </w:rPr>
        <w:t>3.4.1. </w:t>
      </w:r>
      <w:r w:rsidRPr="001C7454">
        <w:rPr>
          <w:rFonts w:ascii="Verdana" w:eastAsia="Times New Roman"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3AD70772" w14:textId="77777777" w:rsidR="009B7FBD" w:rsidRPr="001C7454" w:rsidRDefault="009B7FBD" w:rsidP="009B7FBD">
      <w:pPr>
        <w:spacing w:after="0" w:line="257" w:lineRule="atLeast"/>
        <w:jc w:val="both"/>
        <w:rPr>
          <w:rFonts w:ascii="Verdana" w:eastAsia="Times New Roman" w:hAnsi="Verdana"/>
          <w:color w:val="000000"/>
          <w:sz w:val="20"/>
        </w:rPr>
      </w:pPr>
      <w:bookmarkStart w:id="91" w:name="part_4c47cfdb3d154e5abb47b4f87ee5ccd6"/>
      <w:bookmarkEnd w:id="91"/>
      <w:r w:rsidRPr="001C7454">
        <w:rPr>
          <w:rFonts w:ascii="Verdana" w:eastAsia="Times New Roman" w:hAnsi="Verdana"/>
          <w:color w:val="000000"/>
          <w:sz w:val="20"/>
        </w:rPr>
        <w:t>3.4.1.1.  </w:t>
      </w:r>
      <w:r w:rsidRPr="001C7454">
        <w:rPr>
          <w:rFonts w:ascii="Verdana" w:eastAsia="Times New Roman" w:hAnsi="Verdan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C7454">
        <w:rPr>
          <w:rFonts w:ascii="Verdana" w:eastAsia="Times New Roman" w:hAnsi="Verdana"/>
          <w:b/>
          <w:bCs/>
          <w:color w:val="5C5D5D"/>
          <w:sz w:val="20"/>
        </w:rPr>
        <w:t> </w:t>
      </w:r>
      <w:r w:rsidRPr="001C7454">
        <w:rPr>
          <w:rFonts w:ascii="Verdana" w:eastAsia="Times New Roman" w:hAnsi="Verdana"/>
          <w:color w:val="000000"/>
          <w:sz w:val="20"/>
          <w:shd w:val="clear" w:color="auto" w:fill="FFFFFF"/>
        </w:rPr>
        <w:t>naujų subtiekėjų pasitelkimą visu Sutarties vykdymo metu;</w:t>
      </w:r>
    </w:p>
    <w:p w14:paraId="664576BB" w14:textId="77777777" w:rsidR="009B7FBD" w:rsidRPr="001C7454" w:rsidRDefault="009B7FBD" w:rsidP="009B7FBD">
      <w:pPr>
        <w:spacing w:after="0" w:line="257" w:lineRule="atLeast"/>
        <w:jc w:val="both"/>
        <w:rPr>
          <w:rFonts w:ascii="Verdana" w:eastAsia="Times New Roman" w:hAnsi="Verdana"/>
          <w:color w:val="000000"/>
          <w:sz w:val="20"/>
        </w:rPr>
      </w:pPr>
      <w:bookmarkStart w:id="92" w:name="part_3a30656014a947a7b8bc557fd32924d2"/>
      <w:bookmarkEnd w:id="92"/>
      <w:r w:rsidRPr="001C7454">
        <w:rPr>
          <w:rFonts w:ascii="Verdana" w:eastAsia="Times New Roman" w:hAnsi="Verdana"/>
          <w:color w:val="000000"/>
          <w:sz w:val="20"/>
        </w:rPr>
        <w:t>3.4.1.2.  </w:t>
      </w:r>
      <w:r w:rsidRPr="001C7454">
        <w:rPr>
          <w:rFonts w:ascii="Verdana" w:eastAsia="Times New Roman"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11E8C75E" w14:textId="77777777" w:rsidR="009B7FBD" w:rsidRPr="001C7454" w:rsidRDefault="009B7FBD" w:rsidP="009B7FBD">
      <w:pPr>
        <w:spacing w:after="0" w:line="257" w:lineRule="atLeast"/>
        <w:jc w:val="both"/>
        <w:rPr>
          <w:rFonts w:ascii="Verdana" w:eastAsia="Times New Roman" w:hAnsi="Verdana"/>
          <w:color w:val="000000"/>
          <w:sz w:val="20"/>
        </w:rPr>
      </w:pPr>
      <w:bookmarkStart w:id="93" w:name="part_5463eb57d484452ea12bce83a4489b94"/>
      <w:bookmarkEnd w:id="93"/>
      <w:r w:rsidRPr="001C7454">
        <w:rPr>
          <w:rFonts w:ascii="Verdana" w:eastAsia="Times New Roman" w:hAnsi="Verdana"/>
          <w:color w:val="000000"/>
          <w:sz w:val="20"/>
        </w:rPr>
        <w:t>3.4.1.3.  </w:t>
      </w:r>
      <w:r w:rsidRPr="001C7454">
        <w:rPr>
          <w:rFonts w:ascii="Verdana" w:eastAsia="Times New Roman" w:hAnsi="Verdan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35160D" w14:textId="77777777" w:rsidR="009B7FBD" w:rsidRPr="001C7454" w:rsidRDefault="009B7FBD" w:rsidP="009B7FBD">
      <w:pPr>
        <w:spacing w:after="0" w:line="257" w:lineRule="atLeast"/>
        <w:jc w:val="both"/>
        <w:rPr>
          <w:rFonts w:ascii="Verdana" w:eastAsia="Times New Roman" w:hAnsi="Verdana"/>
          <w:color w:val="000000"/>
          <w:sz w:val="20"/>
        </w:rPr>
      </w:pPr>
      <w:bookmarkStart w:id="94" w:name="part_48ab2dcca85243809c5046bef412820d"/>
      <w:bookmarkEnd w:id="94"/>
      <w:r w:rsidRPr="001C7454">
        <w:rPr>
          <w:rFonts w:ascii="Verdana" w:eastAsia="Times New Roman" w:hAnsi="Verdana"/>
          <w:color w:val="000000"/>
          <w:sz w:val="20"/>
        </w:rPr>
        <w:t>3.4.1.4.  </w:t>
      </w:r>
      <w:r w:rsidRPr="001C7454">
        <w:rPr>
          <w:rFonts w:ascii="Verdana" w:eastAsia="Times New Roman" w:hAnsi="Verdana"/>
          <w:color w:val="000000"/>
          <w:sz w:val="20"/>
          <w:shd w:val="clear" w:color="auto" w:fill="FFFFFF"/>
        </w:rPr>
        <w:t>tiesioginio atsiskaitymo su subtiekėjais galimybė nekeičia Tiekėjo atsakomybės dėl Sutarties įvykdymo.</w:t>
      </w:r>
    </w:p>
    <w:p w14:paraId="519BAD57"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C55BA6C" w14:textId="77777777" w:rsidR="009B7FBD" w:rsidRPr="001C7454" w:rsidRDefault="009B7FBD" w:rsidP="009B7FBD">
      <w:pPr>
        <w:spacing w:after="0" w:line="257" w:lineRule="atLeast"/>
        <w:ind w:left="360" w:hanging="360"/>
        <w:jc w:val="center"/>
        <w:rPr>
          <w:rFonts w:ascii="Verdana" w:eastAsia="Times New Roman" w:hAnsi="Verdana"/>
          <w:color w:val="000000"/>
          <w:sz w:val="20"/>
        </w:rPr>
      </w:pPr>
      <w:bookmarkStart w:id="95" w:name="part_4d040cf0ea764ce997ef5f3e38023570"/>
      <w:bookmarkEnd w:id="95"/>
      <w:r w:rsidRPr="001C7454">
        <w:rPr>
          <w:rFonts w:ascii="Verdana" w:eastAsia="Times New Roman" w:hAnsi="Verdana"/>
          <w:b/>
          <w:bCs/>
          <w:caps/>
          <w:color w:val="000000"/>
          <w:sz w:val="20"/>
        </w:rPr>
        <w:t>4.   ŠALIŲ BENDRADARBIAVIMAS</w:t>
      </w:r>
    </w:p>
    <w:p w14:paraId="5FDD9693"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smallCaps/>
          <w:color w:val="000000"/>
          <w:sz w:val="20"/>
        </w:rPr>
        <w:t> </w:t>
      </w:r>
    </w:p>
    <w:p w14:paraId="52E68155" w14:textId="77777777" w:rsidR="009B7FBD" w:rsidRPr="001C7454" w:rsidRDefault="009B7FBD" w:rsidP="009B7FBD">
      <w:pPr>
        <w:spacing w:after="0" w:line="257" w:lineRule="atLeast"/>
        <w:jc w:val="center"/>
        <w:rPr>
          <w:rFonts w:ascii="Verdana" w:eastAsia="Times New Roman" w:hAnsi="Verdana"/>
          <w:color w:val="000000"/>
          <w:sz w:val="20"/>
        </w:rPr>
      </w:pPr>
      <w:bookmarkStart w:id="96" w:name="part_ed09428f2bfd45c1bbdaec96e5ac3272"/>
      <w:bookmarkEnd w:id="96"/>
      <w:r w:rsidRPr="001C7454">
        <w:rPr>
          <w:rFonts w:ascii="Verdana" w:eastAsia="Times New Roman" w:hAnsi="Verdana"/>
          <w:b/>
          <w:bCs/>
          <w:color w:val="000000"/>
          <w:sz w:val="20"/>
        </w:rPr>
        <w:t>4.1.    Šalių bendradarbiavimo pareiga</w:t>
      </w:r>
    </w:p>
    <w:p w14:paraId="6FFC8459"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olor w:val="000000"/>
          <w:sz w:val="20"/>
        </w:rPr>
        <w:t> </w:t>
      </w:r>
    </w:p>
    <w:p w14:paraId="456E4ECE" w14:textId="77777777" w:rsidR="009B7FBD" w:rsidRPr="001C7454" w:rsidRDefault="009B7FBD" w:rsidP="009B7FBD">
      <w:pPr>
        <w:spacing w:after="0" w:line="257" w:lineRule="atLeast"/>
        <w:jc w:val="both"/>
        <w:rPr>
          <w:rFonts w:ascii="Verdana" w:eastAsia="Times New Roman" w:hAnsi="Verdana"/>
          <w:color w:val="000000"/>
          <w:sz w:val="20"/>
        </w:rPr>
      </w:pPr>
      <w:bookmarkStart w:id="97" w:name="part_7f2890c3605e488f964bea21a26c6d64"/>
      <w:bookmarkEnd w:id="97"/>
      <w:r w:rsidRPr="001C7454">
        <w:rPr>
          <w:rFonts w:ascii="Verdana" w:eastAsia="Times New Roman"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D21412" w14:textId="77777777" w:rsidR="009B7FBD" w:rsidRPr="001C7454" w:rsidRDefault="009B7FBD" w:rsidP="009B7FBD">
      <w:pPr>
        <w:spacing w:after="0" w:line="257" w:lineRule="atLeast"/>
        <w:jc w:val="both"/>
        <w:rPr>
          <w:rFonts w:ascii="Verdana" w:eastAsia="Times New Roman" w:hAnsi="Verdana"/>
          <w:color w:val="000000"/>
          <w:sz w:val="20"/>
        </w:rPr>
      </w:pPr>
      <w:bookmarkStart w:id="98" w:name="part_d4a008074a194a49ae5ee2bc78796c69"/>
      <w:bookmarkEnd w:id="98"/>
      <w:r w:rsidRPr="001C7454">
        <w:rPr>
          <w:rFonts w:ascii="Verdana" w:eastAsia="Times New Roman" w:hAnsi="Verdana"/>
          <w:color w:val="000000"/>
          <w:sz w:val="20"/>
        </w:rPr>
        <w:t>4.1.2. Šalys įsipareigoja užtikrinti, kad viena kitai teiks dokumentus ir (ar) kitą informaciją, kurie yra būtini Šalių tinkamam įsipareigojimų įvykdymui pagal Sutartį.</w:t>
      </w:r>
    </w:p>
    <w:p w14:paraId="1D58CB36" w14:textId="77777777" w:rsidR="009B7FBD" w:rsidRPr="001C7454" w:rsidRDefault="009B7FBD" w:rsidP="009B7FBD">
      <w:pPr>
        <w:spacing w:after="0" w:line="257" w:lineRule="atLeast"/>
        <w:jc w:val="both"/>
        <w:rPr>
          <w:rFonts w:ascii="Verdana" w:eastAsia="Times New Roman" w:hAnsi="Verdana"/>
          <w:color w:val="000000"/>
          <w:sz w:val="20"/>
        </w:rPr>
      </w:pPr>
      <w:bookmarkStart w:id="99" w:name="part_4aa70d3fcfe040a784dc4766a620a621"/>
      <w:bookmarkEnd w:id="99"/>
      <w:r w:rsidRPr="001C7454">
        <w:rPr>
          <w:rFonts w:ascii="Verdana" w:eastAsia="Times New Roman" w:hAnsi="Verdana"/>
          <w:color w:val="000000"/>
          <w:sz w:val="20"/>
        </w:rPr>
        <w:t>4.1.3. </w:t>
      </w:r>
      <w:r w:rsidRPr="001C7454">
        <w:rPr>
          <w:rFonts w:ascii="Verdana" w:eastAsia="Times New Roman" w:hAnsi="Verdana"/>
          <w:color w:val="000000"/>
          <w:sz w:val="20"/>
          <w:shd w:val="clear" w:color="auto" w:fill="FFFFFF"/>
        </w:rPr>
        <w:t>Jeigu Šalis susiduria su </w:t>
      </w:r>
      <w:r w:rsidRPr="001C7454">
        <w:rPr>
          <w:rFonts w:ascii="Verdana" w:eastAsia="Times New Roman" w:hAnsi="Verdana"/>
          <w:color w:val="000000"/>
          <w:sz w:val="20"/>
        </w:rPr>
        <w:t>S</w:t>
      </w:r>
      <w:r w:rsidRPr="001C7454">
        <w:rPr>
          <w:rFonts w:ascii="Verdana" w:eastAsia="Times New Roman" w:hAnsi="Verdana"/>
          <w:color w:val="000000"/>
          <w:sz w:val="20"/>
          <w:shd w:val="clear" w:color="auto" w:fill="FFFFFF"/>
        </w:rPr>
        <w:t>utarties vykdymo kliūtimi, ji turi nedelsdama, bet ne vėliau kaip per 5 (penkias) darbo dienas, įspėti kitą Šalį apie tokia</w:t>
      </w:r>
      <w:r w:rsidRPr="001C7454">
        <w:rPr>
          <w:rFonts w:ascii="Verdana" w:eastAsia="Times New Roman" w:hAnsi="Verdana"/>
          <w:color w:val="000000"/>
          <w:sz w:val="20"/>
        </w:rPr>
        <w:t>s</w:t>
      </w:r>
      <w:r w:rsidRPr="001C7454">
        <w:rPr>
          <w:rFonts w:ascii="Verdana" w:eastAsia="Times New Roman" w:hAnsi="Verdana"/>
          <w:color w:val="000000"/>
          <w:sz w:val="20"/>
          <w:shd w:val="clear" w:color="auto" w:fill="FFFFFF"/>
        </w:rPr>
        <w:t> kliūtis</w:t>
      </w:r>
      <w:r w:rsidRPr="001C7454">
        <w:rPr>
          <w:rFonts w:ascii="Verdana" w:eastAsia="Times New Roman" w:hAnsi="Verdana"/>
          <w:color w:val="000000"/>
          <w:sz w:val="20"/>
        </w:rPr>
        <w:t> ir imtis visų nuo jos priklausančių protingų priemonių toms kliūtims pašalinti.</w:t>
      </w:r>
    </w:p>
    <w:p w14:paraId="727893D5" w14:textId="77777777" w:rsidR="009B7FBD" w:rsidRPr="001C7454" w:rsidRDefault="009B7FBD" w:rsidP="009B7FBD">
      <w:pPr>
        <w:spacing w:after="0" w:line="257" w:lineRule="atLeast"/>
        <w:ind w:firstLine="53"/>
        <w:jc w:val="both"/>
        <w:rPr>
          <w:rFonts w:ascii="Verdana" w:eastAsia="Times New Roman" w:hAnsi="Verdana"/>
          <w:color w:val="000000"/>
          <w:sz w:val="20"/>
        </w:rPr>
      </w:pPr>
      <w:r w:rsidRPr="001C7454">
        <w:rPr>
          <w:rFonts w:ascii="Verdana" w:eastAsia="Times New Roman" w:hAnsi="Verdana"/>
          <w:color w:val="000000"/>
          <w:sz w:val="20"/>
        </w:rPr>
        <w:t> </w:t>
      </w:r>
    </w:p>
    <w:p w14:paraId="16CC3B95" w14:textId="77777777" w:rsidR="009B7FBD" w:rsidRPr="001C7454" w:rsidRDefault="009B7FBD" w:rsidP="009B7FBD">
      <w:pPr>
        <w:spacing w:after="0" w:line="257" w:lineRule="atLeast"/>
        <w:jc w:val="center"/>
        <w:rPr>
          <w:rFonts w:ascii="Verdana" w:eastAsia="Times New Roman" w:hAnsi="Verdana"/>
          <w:color w:val="000000"/>
          <w:sz w:val="20"/>
        </w:rPr>
      </w:pPr>
      <w:bookmarkStart w:id="100" w:name="part_bd8e0f0b18b84b27a0670744cb2887a3"/>
      <w:bookmarkEnd w:id="100"/>
      <w:r w:rsidRPr="001C7454">
        <w:rPr>
          <w:rFonts w:ascii="Verdana" w:eastAsia="Times New Roman" w:hAnsi="Verdana"/>
          <w:b/>
          <w:bCs/>
          <w:color w:val="000000"/>
          <w:sz w:val="20"/>
        </w:rPr>
        <w:t>4.2.    Kontaktiniai asmenys</w:t>
      </w:r>
    </w:p>
    <w:p w14:paraId="34167781"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5CF3686D" w14:textId="77777777" w:rsidR="009B7FBD" w:rsidRPr="001C7454" w:rsidRDefault="009B7FBD" w:rsidP="009B7FBD">
      <w:pPr>
        <w:spacing w:after="0" w:line="257" w:lineRule="atLeast"/>
        <w:jc w:val="both"/>
        <w:rPr>
          <w:rFonts w:ascii="Verdana" w:eastAsia="Times New Roman" w:hAnsi="Verdana"/>
          <w:color w:val="000000"/>
          <w:sz w:val="20"/>
        </w:rPr>
      </w:pPr>
      <w:bookmarkStart w:id="101" w:name="part_f0d570ed244344258c7f9d93b54ae3d5"/>
      <w:bookmarkEnd w:id="101"/>
      <w:r w:rsidRPr="001C7454">
        <w:rPr>
          <w:rFonts w:ascii="Verdana" w:eastAsia="Times New Roman"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0FA1244" w14:textId="77777777" w:rsidR="009B7FBD" w:rsidRPr="001C7454" w:rsidRDefault="009B7FBD" w:rsidP="009B7FBD">
      <w:pPr>
        <w:spacing w:after="0" w:line="257" w:lineRule="atLeast"/>
        <w:jc w:val="both"/>
        <w:rPr>
          <w:rFonts w:ascii="Verdana" w:eastAsia="Times New Roman" w:hAnsi="Verdana"/>
          <w:color w:val="000000"/>
          <w:sz w:val="20"/>
        </w:rPr>
      </w:pPr>
      <w:bookmarkStart w:id="102" w:name="part_f87463f71368495191bddd9107f55ba1"/>
      <w:bookmarkEnd w:id="102"/>
      <w:r w:rsidRPr="001C7454">
        <w:rPr>
          <w:rFonts w:ascii="Verdana" w:eastAsia="Times New Roman"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9B6710" w14:textId="77777777" w:rsidR="009B7FBD" w:rsidRPr="001C7454" w:rsidRDefault="009B7FBD" w:rsidP="009B7FBD">
      <w:pPr>
        <w:spacing w:after="0" w:line="257" w:lineRule="atLeast"/>
        <w:jc w:val="both"/>
        <w:rPr>
          <w:rFonts w:ascii="Verdana" w:eastAsia="Times New Roman" w:hAnsi="Verdana"/>
          <w:color w:val="000000"/>
          <w:sz w:val="20"/>
        </w:rPr>
      </w:pPr>
      <w:bookmarkStart w:id="103" w:name="part_4fd45aad798b4fb5b1f8a3e6e709e557"/>
      <w:bookmarkEnd w:id="103"/>
      <w:r w:rsidRPr="001C7454">
        <w:rPr>
          <w:rFonts w:ascii="Verdana" w:eastAsia="Times New Roman" w:hAnsi="Verdana"/>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CD98AC"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7266C4E0" w14:textId="77777777" w:rsidR="009B7FBD" w:rsidRPr="001C7454" w:rsidRDefault="009B7FBD" w:rsidP="009B7FBD">
      <w:pPr>
        <w:spacing w:after="0" w:line="257" w:lineRule="atLeast"/>
        <w:jc w:val="center"/>
        <w:rPr>
          <w:rFonts w:ascii="Verdana" w:eastAsia="Times New Roman" w:hAnsi="Verdana"/>
          <w:color w:val="000000"/>
          <w:sz w:val="20"/>
        </w:rPr>
      </w:pPr>
      <w:bookmarkStart w:id="104" w:name="part_b7e4771fff7c4bfeb7baa3c28620c23f"/>
      <w:bookmarkEnd w:id="104"/>
      <w:r w:rsidRPr="001C7454">
        <w:rPr>
          <w:rFonts w:ascii="Verdana" w:eastAsia="Times New Roman" w:hAnsi="Verdana"/>
          <w:b/>
          <w:bCs/>
          <w:caps/>
          <w:color w:val="000000"/>
          <w:sz w:val="20"/>
        </w:rPr>
        <w:t>5.  SUTARTIES VYKDYMO METU PATEIKIAMI DOKUMENTAI</w:t>
      </w:r>
    </w:p>
    <w:p w14:paraId="6B9BCB62"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52D65687" w14:textId="77777777" w:rsidR="009B7FBD" w:rsidRPr="001C7454" w:rsidRDefault="009B7FBD" w:rsidP="009B7FBD">
      <w:pPr>
        <w:spacing w:after="0" w:line="257" w:lineRule="atLeast"/>
        <w:jc w:val="both"/>
        <w:rPr>
          <w:rFonts w:ascii="Verdana" w:eastAsia="Times New Roman" w:hAnsi="Verdana"/>
          <w:color w:val="000000"/>
          <w:sz w:val="20"/>
        </w:rPr>
      </w:pPr>
      <w:bookmarkStart w:id="105" w:name="part_7957026a8bd640d18a96125a75ddecde"/>
      <w:bookmarkEnd w:id="105"/>
      <w:r w:rsidRPr="001C7454">
        <w:rPr>
          <w:rFonts w:ascii="Verdana" w:eastAsia="Times New Roman" w:hAnsi="Verdana"/>
          <w:color w:val="000000"/>
          <w:sz w:val="20"/>
        </w:rPr>
        <w:t>5.1.    Jeigu Tiekėjas turi parengti ir (ar) pateikti Pirkėjui Prekių naudojimo instrukcijas, jos turi būti aiškios ir detalios, kad Pirkėjas, vadovaudamasis jomis, galėtų tinkamai naudoti patiektas Prekes.</w:t>
      </w:r>
    </w:p>
    <w:p w14:paraId="03C2507D" w14:textId="77777777" w:rsidR="009B7FBD" w:rsidRPr="001C7454" w:rsidRDefault="009B7FBD" w:rsidP="009B7FBD">
      <w:pPr>
        <w:spacing w:after="0" w:line="257" w:lineRule="atLeast"/>
        <w:jc w:val="both"/>
        <w:rPr>
          <w:rFonts w:ascii="Verdana" w:eastAsia="Times New Roman" w:hAnsi="Verdana"/>
          <w:color w:val="000000"/>
          <w:sz w:val="20"/>
        </w:rPr>
      </w:pPr>
      <w:bookmarkStart w:id="106" w:name="part_fd42ff21567a4920b9143f861beb8392"/>
      <w:bookmarkEnd w:id="106"/>
      <w:r w:rsidRPr="001C7454">
        <w:rPr>
          <w:rFonts w:ascii="Verdana" w:eastAsia="Times New Roman" w:hAnsi="Verdana"/>
          <w:color w:val="000000"/>
          <w:sz w:val="20"/>
        </w:rPr>
        <w:t xml:space="preserve">5.2.    Tuo atveju, kai pagal Sutartį turi būti vykdomi mokymai ir (arba) atliekami bandymai, Tiekėjas privalo perduoti Pirkėjui naudojimo instrukcijas prieš tokius mokymus ir (arba) </w:t>
      </w:r>
      <w:r w:rsidRPr="001C7454">
        <w:rPr>
          <w:rFonts w:ascii="Verdana" w:eastAsia="Times New Roman" w:hAnsi="Verdana"/>
          <w:color w:val="000000"/>
          <w:sz w:val="20"/>
        </w:rPr>
        <w:lastRenderedPageBreak/>
        <w:t>bandymus, o po mokymų ir (arba) bandymų patikslinti ir papildyti naudojimo instrukcijas, atsižvelgdamas į mokymų ir (arba) bandymų eigą ir rezultatus.</w:t>
      </w:r>
    </w:p>
    <w:p w14:paraId="50967DE9" w14:textId="77777777" w:rsidR="009B7FBD" w:rsidRPr="001C7454" w:rsidRDefault="009B7FBD" w:rsidP="009B7FBD">
      <w:pPr>
        <w:spacing w:after="0" w:line="257" w:lineRule="atLeast"/>
        <w:jc w:val="both"/>
        <w:rPr>
          <w:rFonts w:ascii="Verdana" w:eastAsia="Times New Roman" w:hAnsi="Verdana"/>
          <w:color w:val="000000"/>
          <w:sz w:val="20"/>
        </w:rPr>
      </w:pPr>
      <w:bookmarkStart w:id="107" w:name="part_1ec5f5768ec8445bb346a538278db7fa"/>
      <w:bookmarkEnd w:id="107"/>
      <w:r w:rsidRPr="001C7454">
        <w:rPr>
          <w:rFonts w:ascii="Verdana" w:eastAsia="Times New Roman"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8693DD2"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38756387" w14:textId="77777777" w:rsidR="009B7FBD" w:rsidRPr="001C7454" w:rsidRDefault="009B7FBD" w:rsidP="009B7FBD">
      <w:pPr>
        <w:spacing w:after="0" w:line="257" w:lineRule="atLeast"/>
        <w:jc w:val="center"/>
        <w:rPr>
          <w:rFonts w:ascii="Verdana" w:eastAsia="Times New Roman" w:hAnsi="Verdana"/>
          <w:color w:val="000000"/>
          <w:sz w:val="20"/>
        </w:rPr>
      </w:pPr>
      <w:bookmarkStart w:id="108" w:name="part_9836d2a4d22945bc9919e0d7f93d436c"/>
      <w:bookmarkEnd w:id="108"/>
      <w:r w:rsidRPr="001C7454">
        <w:rPr>
          <w:rFonts w:ascii="Verdana" w:eastAsia="Times New Roman" w:hAnsi="Verdana"/>
          <w:b/>
          <w:bCs/>
          <w:caps/>
          <w:color w:val="000000"/>
          <w:sz w:val="20"/>
        </w:rPr>
        <w:t>6.    PREKIŲ TIEKIMO PABAIGA IR PREKIŲ PRIĖMIMAS</w:t>
      </w:r>
    </w:p>
    <w:p w14:paraId="0A77FB67"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aps/>
          <w:color w:val="000000"/>
          <w:sz w:val="20"/>
        </w:rPr>
        <w:t> </w:t>
      </w:r>
    </w:p>
    <w:p w14:paraId="37F44B3A" w14:textId="77777777" w:rsidR="009B7FBD" w:rsidRPr="001C7454" w:rsidRDefault="009B7FBD" w:rsidP="009B7FBD">
      <w:pPr>
        <w:spacing w:after="0" w:line="257" w:lineRule="atLeast"/>
        <w:jc w:val="center"/>
        <w:rPr>
          <w:rFonts w:ascii="Verdana" w:eastAsia="Times New Roman" w:hAnsi="Verdana"/>
          <w:color w:val="000000"/>
          <w:sz w:val="20"/>
        </w:rPr>
      </w:pPr>
      <w:bookmarkStart w:id="109" w:name="part_43e186f9db064ff6a7250d31570a122c"/>
      <w:bookmarkEnd w:id="109"/>
      <w:r w:rsidRPr="001C7454">
        <w:rPr>
          <w:rFonts w:ascii="Verdana" w:eastAsia="Times New Roman" w:hAnsi="Verdana"/>
          <w:b/>
          <w:bCs/>
          <w:color w:val="000000"/>
          <w:sz w:val="20"/>
        </w:rPr>
        <w:t>6.1.    Prekių tiekimo pabaiga</w:t>
      </w:r>
    </w:p>
    <w:p w14:paraId="31F6BB60"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olor w:val="000000"/>
          <w:sz w:val="20"/>
        </w:rPr>
        <w:t> </w:t>
      </w:r>
    </w:p>
    <w:p w14:paraId="617F1A67" w14:textId="77777777" w:rsidR="009B7FBD" w:rsidRPr="001C7454" w:rsidRDefault="009B7FBD" w:rsidP="009B7FBD">
      <w:pPr>
        <w:spacing w:after="0" w:line="257" w:lineRule="atLeast"/>
        <w:jc w:val="both"/>
        <w:rPr>
          <w:rFonts w:ascii="Verdana" w:eastAsia="Times New Roman" w:hAnsi="Verdana"/>
          <w:color w:val="000000"/>
          <w:sz w:val="20"/>
        </w:rPr>
      </w:pPr>
      <w:bookmarkStart w:id="110" w:name="part_d874081c57f34ef8b97a2cdaff3f703b"/>
      <w:bookmarkEnd w:id="110"/>
      <w:r w:rsidRPr="001C7454">
        <w:rPr>
          <w:rFonts w:ascii="Verdana" w:eastAsia="Times New Roman" w:hAnsi="Verdana"/>
          <w:color w:val="000000"/>
          <w:sz w:val="20"/>
        </w:rPr>
        <w:t>6.1.1. Prekių tiekimas laikomas užbaigtu, kai yra įvykdytos visos šios sąlygos:</w:t>
      </w:r>
    </w:p>
    <w:p w14:paraId="6424DB06" w14:textId="77777777" w:rsidR="009B7FBD" w:rsidRPr="001C7454" w:rsidRDefault="009B7FBD" w:rsidP="009B7FBD">
      <w:pPr>
        <w:spacing w:after="0" w:line="257" w:lineRule="atLeast"/>
        <w:jc w:val="both"/>
        <w:rPr>
          <w:rFonts w:ascii="Verdana" w:eastAsia="Times New Roman" w:hAnsi="Verdana"/>
          <w:color w:val="000000"/>
          <w:sz w:val="20"/>
        </w:rPr>
      </w:pPr>
      <w:bookmarkStart w:id="111" w:name="part_af528b0d09e84dd098de2b7d74c174c4"/>
      <w:bookmarkEnd w:id="111"/>
      <w:r w:rsidRPr="001C7454">
        <w:rPr>
          <w:rFonts w:ascii="Verdana" w:eastAsia="Times New Roman" w:hAnsi="Verdana"/>
          <w:color w:val="000000"/>
          <w:sz w:val="20"/>
        </w:rPr>
        <w:t>6.1.1.1.  Tiekėjas pristatė visas Prekes pagal Sutarties ir įstatymų bei kitų teisės aktų reikalavimus (ir kai suteiktos visos su Prekėmis susijusios paslaugos, jei to reikalaujama),</w:t>
      </w:r>
    </w:p>
    <w:p w14:paraId="74F36DD0" w14:textId="77777777" w:rsidR="009B7FBD" w:rsidRPr="001C7454" w:rsidRDefault="009B7FBD" w:rsidP="009B7FBD">
      <w:pPr>
        <w:spacing w:after="0" w:line="257" w:lineRule="atLeast"/>
        <w:jc w:val="both"/>
        <w:rPr>
          <w:rFonts w:ascii="Verdana" w:eastAsia="Times New Roman" w:hAnsi="Verdana"/>
          <w:color w:val="000000"/>
          <w:sz w:val="20"/>
        </w:rPr>
      </w:pPr>
      <w:bookmarkStart w:id="112" w:name="part_b1993987324f454b8f133ef3abd1c22c"/>
      <w:bookmarkEnd w:id="112"/>
      <w:r w:rsidRPr="001C7454">
        <w:rPr>
          <w:rFonts w:ascii="Verdana" w:eastAsia="Times New Roman" w:hAnsi="Verdana"/>
          <w:color w:val="000000"/>
          <w:sz w:val="20"/>
        </w:rPr>
        <w:t>6.1.1.2.  Tiekėjas perdavė Pirkėjui visą reikalingą dokumentaciją, įskaitant naudojimo instrukcijas ir garantijas (jei to reikalaujama),</w:t>
      </w:r>
    </w:p>
    <w:p w14:paraId="39C8AF56" w14:textId="77777777" w:rsidR="009B7FBD" w:rsidRPr="001C7454" w:rsidRDefault="009B7FBD" w:rsidP="009B7FBD">
      <w:pPr>
        <w:spacing w:after="0" w:line="257" w:lineRule="atLeast"/>
        <w:jc w:val="both"/>
        <w:rPr>
          <w:rFonts w:ascii="Verdana" w:eastAsia="Times New Roman" w:hAnsi="Verdana"/>
          <w:color w:val="000000"/>
          <w:sz w:val="20"/>
        </w:rPr>
      </w:pPr>
      <w:bookmarkStart w:id="113" w:name="part_0a2a201d3c844eb989f8eb7940823e9c"/>
      <w:bookmarkEnd w:id="113"/>
      <w:r w:rsidRPr="001C7454">
        <w:rPr>
          <w:rFonts w:ascii="Verdana" w:eastAsia="Times New Roman" w:hAnsi="Verdana"/>
          <w:color w:val="000000"/>
          <w:sz w:val="20"/>
        </w:rPr>
        <w:t>6.1.1.3.  Tiekėjas apmokė Pirkėjo personalą, kaip naudoti Prekes (jeigu to reikalaujama),</w:t>
      </w:r>
    </w:p>
    <w:p w14:paraId="62FB49EF" w14:textId="77777777" w:rsidR="009B7FBD" w:rsidRPr="001C7454" w:rsidRDefault="009B7FBD" w:rsidP="009B7FBD">
      <w:pPr>
        <w:spacing w:after="0" w:line="257" w:lineRule="atLeast"/>
        <w:jc w:val="both"/>
        <w:rPr>
          <w:rFonts w:ascii="Verdana" w:eastAsia="Times New Roman" w:hAnsi="Verdana"/>
          <w:color w:val="000000"/>
          <w:sz w:val="20"/>
        </w:rPr>
      </w:pPr>
      <w:bookmarkStart w:id="114" w:name="part_936d58c3a9284668b7bc5609a2861fd3"/>
      <w:bookmarkEnd w:id="114"/>
      <w:r w:rsidRPr="001C7454">
        <w:rPr>
          <w:rFonts w:ascii="Verdana" w:eastAsia="Times New Roman" w:hAnsi="Verdana"/>
          <w:color w:val="000000"/>
          <w:sz w:val="20"/>
        </w:rPr>
        <w:t>6.1.1.4.  buvo įformintas Prekių perdavimo-priėmimo aktas ar Prekių perdavimo–priėmimo aktai, jei numatytas Prekių pristatymas dalimis, ar kitas Sutartyje numatytas dokumentas, nuo kurio pasirašymo laikoma, kad Prekės buvo priimtos,</w:t>
      </w:r>
    </w:p>
    <w:p w14:paraId="5D5051E7" w14:textId="77777777" w:rsidR="009B7FBD" w:rsidRPr="001C7454" w:rsidRDefault="009B7FBD" w:rsidP="009B7FBD">
      <w:pPr>
        <w:spacing w:after="0" w:line="257" w:lineRule="atLeast"/>
        <w:jc w:val="both"/>
        <w:rPr>
          <w:rFonts w:ascii="Verdana" w:eastAsia="Times New Roman" w:hAnsi="Verdana"/>
          <w:color w:val="000000"/>
          <w:sz w:val="20"/>
        </w:rPr>
      </w:pPr>
      <w:bookmarkStart w:id="115" w:name="part_55a6416c3d4f4449ae59ba5ca8e10cd2"/>
      <w:bookmarkEnd w:id="115"/>
      <w:r w:rsidRPr="001C7454">
        <w:rPr>
          <w:rFonts w:ascii="Verdana" w:eastAsia="Times New Roman"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630353"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0A838363" w14:textId="77777777" w:rsidR="009B7FBD" w:rsidRPr="001C7454" w:rsidRDefault="009B7FBD" w:rsidP="009B7FBD">
      <w:pPr>
        <w:spacing w:after="0" w:line="257" w:lineRule="atLeast"/>
        <w:jc w:val="center"/>
        <w:rPr>
          <w:rFonts w:ascii="Verdana" w:eastAsia="Times New Roman" w:hAnsi="Verdana"/>
          <w:color w:val="000000"/>
          <w:sz w:val="20"/>
        </w:rPr>
      </w:pPr>
      <w:bookmarkStart w:id="116" w:name="part_69d5977eaafe4aa78e15627705cad3e3"/>
      <w:bookmarkEnd w:id="116"/>
      <w:r w:rsidRPr="001C7454">
        <w:rPr>
          <w:rFonts w:ascii="Verdana" w:eastAsia="Times New Roman" w:hAnsi="Verdana"/>
          <w:b/>
          <w:bCs/>
          <w:color w:val="000000"/>
          <w:sz w:val="20"/>
        </w:rPr>
        <w:t>6.2.    Prekių perdavimas–priėmimas</w:t>
      </w:r>
    </w:p>
    <w:p w14:paraId="725426B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215ED5DD" w14:textId="77777777" w:rsidR="009B7FBD" w:rsidRPr="001C7454" w:rsidRDefault="009B7FBD" w:rsidP="009B7FBD">
      <w:pPr>
        <w:spacing w:after="0" w:line="257" w:lineRule="atLeast"/>
        <w:jc w:val="both"/>
        <w:rPr>
          <w:rFonts w:ascii="Verdana" w:eastAsia="Times New Roman" w:hAnsi="Verdana"/>
          <w:color w:val="000000"/>
          <w:sz w:val="20"/>
        </w:rPr>
      </w:pPr>
      <w:bookmarkStart w:id="117" w:name="part_00f4a0f6c83b410485d0fc74e1fa532f"/>
      <w:bookmarkEnd w:id="117"/>
      <w:r w:rsidRPr="001C7454">
        <w:rPr>
          <w:rFonts w:ascii="Verdana" w:eastAsia="Times New Roman"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3F3190" w14:textId="77777777" w:rsidR="009B7FBD" w:rsidRPr="001C7454" w:rsidRDefault="009B7FBD" w:rsidP="009B7FBD">
      <w:pPr>
        <w:spacing w:after="0" w:line="257" w:lineRule="atLeast"/>
        <w:jc w:val="both"/>
        <w:rPr>
          <w:rFonts w:ascii="Verdana" w:eastAsia="Times New Roman" w:hAnsi="Verdana"/>
          <w:color w:val="000000"/>
          <w:sz w:val="20"/>
        </w:rPr>
      </w:pPr>
      <w:bookmarkStart w:id="118" w:name="part_920aa1c8ed3b40c09aaf58d99345d635"/>
      <w:bookmarkEnd w:id="118"/>
      <w:r w:rsidRPr="001C7454">
        <w:rPr>
          <w:rFonts w:ascii="Verdana" w:eastAsia="Times New Roman"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95D3694" w14:textId="77777777" w:rsidR="009B7FBD" w:rsidRPr="001C7454" w:rsidRDefault="009B7FBD" w:rsidP="009B7FBD">
      <w:pPr>
        <w:spacing w:after="0" w:line="257" w:lineRule="atLeast"/>
        <w:jc w:val="both"/>
        <w:rPr>
          <w:rFonts w:ascii="Verdana" w:eastAsia="Times New Roman" w:hAnsi="Verdana"/>
          <w:color w:val="000000"/>
          <w:sz w:val="20"/>
        </w:rPr>
      </w:pPr>
      <w:bookmarkStart w:id="119" w:name="part_3f22d34aa6f64bc793de378c7a0a947e"/>
      <w:bookmarkEnd w:id="119"/>
      <w:r w:rsidRPr="001C7454">
        <w:rPr>
          <w:rFonts w:ascii="Verdana" w:eastAsia="Times New Roman" w:hAnsi="Verdana"/>
          <w:color w:val="000000"/>
          <w:sz w:val="20"/>
        </w:rPr>
        <w:t>6.2.3. Tiekėjui pristačius Prekes, Pirkėjas atlieka jų patikrinimą ir privalo:</w:t>
      </w:r>
    </w:p>
    <w:p w14:paraId="3803C0BB" w14:textId="77777777" w:rsidR="009B7FBD" w:rsidRPr="001C7454" w:rsidRDefault="009B7FBD" w:rsidP="009B7FBD">
      <w:pPr>
        <w:spacing w:after="0" w:line="257" w:lineRule="atLeast"/>
        <w:jc w:val="both"/>
        <w:rPr>
          <w:rFonts w:ascii="Verdana" w:eastAsia="Times New Roman" w:hAnsi="Verdana"/>
          <w:color w:val="000000"/>
          <w:sz w:val="20"/>
        </w:rPr>
      </w:pPr>
      <w:bookmarkStart w:id="120" w:name="part_2be526eabae04ca08b845fcbb0e3f90b"/>
      <w:bookmarkEnd w:id="120"/>
      <w:r w:rsidRPr="001C7454">
        <w:rPr>
          <w:rFonts w:ascii="Verdana" w:eastAsia="Times New Roman" w:hAnsi="Verdana"/>
          <w:color w:val="000000"/>
          <w:sz w:val="20"/>
        </w:rPr>
        <w:t>6.2.3.1.  ne vėliau kaip per 5 (penkias) darbo dienas nuo faktinio Prekių perdavimo priimti Prekes, pasirašydamas Prekių perdavimo–priėmimo aktą; arba</w:t>
      </w:r>
    </w:p>
    <w:p w14:paraId="03058E2B" w14:textId="77777777" w:rsidR="009B7FBD" w:rsidRPr="001C7454" w:rsidRDefault="009B7FBD" w:rsidP="009B7FBD">
      <w:pPr>
        <w:spacing w:after="0" w:line="257" w:lineRule="atLeast"/>
        <w:jc w:val="both"/>
        <w:rPr>
          <w:rFonts w:ascii="Verdana" w:eastAsia="Times New Roman" w:hAnsi="Verdana"/>
          <w:color w:val="000000"/>
          <w:sz w:val="20"/>
        </w:rPr>
      </w:pPr>
      <w:bookmarkStart w:id="121" w:name="part_71a2823f5a964d3181b455cda41c7bba"/>
      <w:bookmarkEnd w:id="121"/>
      <w:r w:rsidRPr="001C7454">
        <w:rPr>
          <w:rFonts w:ascii="Verdana" w:eastAsia="Times New Roman"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C7454">
        <w:rPr>
          <w:rFonts w:ascii="Verdana" w:eastAsia="Times New Roman" w:hAnsi="Verdana"/>
          <w:b/>
          <w:bCs/>
          <w:color w:val="000000"/>
          <w:sz w:val="20"/>
        </w:rPr>
        <w:t>Defektų aktas</w:t>
      </w:r>
      <w:r w:rsidRPr="001C7454">
        <w:rPr>
          <w:rFonts w:ascii="Verdana" w:eastAsia="Times New Roman" w:hAnsi="Verdana"/>
          <w:color w:val="000000"/>
          <w:sz w:val="20"/>
        </w:rPr>
        <w:t>); arba</w:t>
      </w:r>
    </w:p>
    <w:p w14:paraId="072BBEFF" w14:textId="77777777" w:rsidR="009B7FBD" w:rsidRPr="001C7454" w:rsidRDefault="009B7FBD" w:rsidP="009B7FBD">
      <w:pPr>
        <w:spacing w:after="0" w:line="257" w:lineRule="atLeast"/>
        <w:jc w:val="both"/>
        <w:rPr>
          <w:rFonts w:ascii="Verdana" w:eastAsia="Times New Roman" w:hAnsi="Verdana"/>
          <w:color w:val="000000"/>
          <w:sz w:val="20"/>
        </w:rPr>
      </w:pPr>
      <w:bookmarkStart w:id="122" w:name="part_2d9209eefe9d43e9932c4ca193f1fd5f"/>
      <w:bookmarkEnd w:id="122"/>
      <w:r w:rsidRPr="001C7454">
        <w:rPr>
          <w:rFonts w:ascii="Verdana" w:eastAsia="Times New Roman" w:hAnsi="Verdana"/>
          <w:color w:val="000000"/>
          <w:sz w:val="20"/>
        </w:rPr>
        <w:t>6.2.3.3.  atsisakyti priimti Prekes ar jų dalį ir įteikti (arba išsiųsti) Defektų aktą Tiekėjui dėl netinkamų Prekių ar jų dalies. </w:t>
      </w:r>
    </w:p>
    <w:p w14:paraId="344AF908" w14:textId="77777777" w:rsidR="009B7FBD" w:rsidRPr="001C7454" w:rsidRDefault="009B7FBD" w:rsidP="009B7FBD">
      <w:pPr>
        <w:spacing w:after="0" w:line="257" w:lineRule="atLeast"/>
        <w:jc w:val="both"/>
        <w:rPr>
          <w:rFonts w:ascii="Verdana" w:eastAsia="Times New Roman" w:hAnsi="Verdana"/>
          <w:color w:val="000000"/>
          <w:sz w:val="20"/>
        </w:rPr>
      </w:pPr>
      <w:bookmarkStart w:id="123" w:name="part_69922e11ab534b4b91524ff7a8462565"/>
      <w:bookmarkEnd w:id="123"/>
      <w:r w:rsidRPr="001C7454">
        <w:rPr>
          <w:rFonts w:ascii="Verdana" w:eastAsia="Times New Roman" w:hAnsi="Verdana"/>
          <w:color w:val="000000"/>
          <w:sz w:val="20"/>
        </w:rPr>
        <w:t>6.2.4. Prekių perdavimo–priėmimo akte turi būti nurodoma data, kada Tiekėjas pristatė visas Prekes (ar atitinkamą jų dalį, kai Sutartyje numatytas pristatymas dalimis) ir pateikė visus reikiamus dokumentus.</w:t>
      </w:r>
    </w:p>
    <w:p w14:paraId="3B4081D0" w14:textId="77777777" w:rsidR="009B7FBD" w:rsidRPr="001C7454" w:rsidRDefault="009B7FBD" w:rsidP="009B7FBD">
      <w:pPr>
        <w:spacing w:after="0" w:line="257" w:lineRule="atLeast"/>
        <w:jc w:val="both"/>
        <w:rPr>
          <w:rFonts w:ascii="Verdana" w:eastAsia="Times New Roman" w:hAnsi="Verdana"/>
          <w:color w:val="000000"/>
          <w:sz w:val="20"/>
        </w:rPr>
      </w:pPr>
      <w:bookmarkStart w:id="124" w:name="part_7a5a710899564710b96814f33c74bead"/>
      <w:bookmarkEnd w:id="124"/>
      <w:r w:rsidRPr="001C7454">
        <w:rPr>
          <w:rFonts w:ascii="Verdana" w:eastAsia="Times New Roman"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4C0D1F5" w14:textId="77777777" w:rsidR="009B7FBD" w:rsidRPr="001C7454" w:rsidRDefault="009B7FBD" w:rsidP="009B7FBD">
      <w:pPr>
        <w:spacing w:after="0" w:line="257" w:lineRule="atLeast"/>
        <w:jc w:val="both"/>
        <w:rPr>
          <w:rFonts w:ascii="Verdana" w:eastAsia="Times New Roman" w:hAnsi="Verdana"/>
          <w:color w:val="000000"/>
          <w:sz w:val="20"/>
        </w:rPr>
      </w:pPr>
      <w:bookmarkStart w:id="125" w:name="part_93cf0926f2d4429ba7c379809bb38c09"/>
      <w:bookmarkEnd w:id="125"/>
      <w:r w:rsidRPr="001C7454">
        <w:rPr>
          <w:rFonts w:ascii="Verdana" w:eastAsia="Times New Roman" w:hAnsi="Verdana"/>
          <w:color w:val="000000"/>
          <w:sz w:val="20"/>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w:t>
      </w:r>
      <w:r w:rsidRPr="001C7454">
        <w:rPr>
          <w:rFonts w:ascii="Verdana" w:eastAsia="Times New Roman" w:hAnsi="Verdana"/>
          <w:color w:val="000000"/>
          <w:sz w:val="20"/>
        </w:rPr>
        <w:lastRenderedPageBreak/>
        <w:t>Tiekėjas praleidžia Prekių trūkumų pašalinimo terminus, taikomos Bendrųjų sąlygų 7.4 poskyrio „Pirkėjo teisės, Tiekėjui nepašalinus Prekių trūkumų“ nuostatos.</w:t>
      </w:r>
    </w:p>
    <w:p w14:paraId="64436770" w14:textId="77777777" w:rsidR="009B7FBD" w:rsidRPr="001C7454" w:rsidRDefault="009B7FBD" w:rsidP="009B7FBD">
      <w:pPr>
        <w:spacing w:after="0" w:line="257" w:lineRule="atLeast"/>
        <w:jc w:val="both"/>
        <w:rPr>
          <w:rFonts w:ascii="Verdana" w:eastAsia="Times New Roman" w:hAnsi="Verdana"/>
          <w:color w:val="000000"/>
          <w:sz w:val="20"/>
        </w:rPr>
      </w:pPr>
      <w:bookmarkStart w:id="126" w:name="part_8bf7a5c5cdb5418a85caeeeac6c3f65e"/>
      <w:bookmarkEnd w:id="126"/>
      <w:r w:rsidRPr="001C7454">
        <w:rPr>
          <w:rFonts w:ascii="Verdana" w:eastAsia="Times New Roman" w:hAnsi="Verdana"/>
          <w:color w:val="000000"/>
          <w:sz w:val="20"/>
        </w:rPr>
        <w:t>6.2.7. Jeigu Pirkėjas per 5 (penkias) darbo dienas nepateikia (neišsiunčia) Tiekėjui Defektų akto, laikoma, kad Pirkėjas Prekes priėmė ir joms pretenzijų neturi.</w:t>
      </w:r>
    </w:p>
    <w:p w14:paraId="08E41FD0" w14:textId="77777777" w:rsidR="009B7FBD" w:rsidRPr="001C7454" w:rsidRDefault="009B7FBD" w:rsidP="009B7FBD">
      <w:pPr>
        <w:spacing w:after="0" w:line="257" w:lineRule="atLeast"/>
        <w:jc w:val="both"/>
        <w:rPr>
          <w:rFonts w:ascii="Verdana" w:eastAsia="Times New Roman" w:hAnsi="Verdana"/>
          <w:color w:val="000000"/>
          <w:sz w:val="20"/>
        </w:rPr>
      </w:pPr>
      <w:bookmarkStart w:id="127" w:name="part_2a7d1fa9e1af43a493dae0de5c75f717"/>
      <w:bookmarkEnd w:id="127"/>
      <w:r w:rsidRPr="001C7454">
        <w:rPr>
          <w:rFonts w:ascii="Verdana" w:eastAsia="Times New Roman" w:hAnsi="Verdana"/>
          <w:color w:val="000000"/>
          <w:sz w:val="20"/>
        </w:rPr>
        <w:t>6.2.8. Prekių praradimo ar sugadinimo ar atsitiktinio žuvimo rizika Pirkėjui iš Tiekėjo pereina nuo faktinio Prekių priėmimo momento.</w:t>
      </w:r>
    </w:p>
    <w:p w14:paraId="32A52629" w14:textId="77777777" w:rsidR="009B7FBD" w:rsidRPr="001C7454" w:rsidRDefault="009B7FBD" w:rsidP="009B7FBD">
      <w:pPr>
        <w:spacing w:after="0" w:line="257" w:lineRule="atLeast"/>
        <w:jc w:val="both"/>
        <w:rPr>
          <w:rFonts w:ascii="Verdana" w:eastAsia="Times New Roman" w:hAnsi="Verdana"/>
          <w:color w:val="000000"/>
          <w:sz w:val="20"/>
        </w:rPr>
      </w:pPr>
      <w:bookmarkStart w:id="128" w:name="part_2cdc40a63be847a3b606eb834fe14dac"/>
      <w:bookmarkEnd w:id="128"/>
      <w:r w:rsidRPr="001C7454">
        <w:rPr>
          <w:rFonts w:ascii="Verdana" w:eastAsia="Times New Roman" w:hAnsi="Verdana"/>
          <w:color w:val="000000"/>
          <w:sz w:val="20"/>
        </w:rPr>
        <w:t>6.2.9. Pirkėjas turi teisę naudotis Prekėmis tik po Prekių perdavimo-priėmimo akto pasirašymo.</w:t>
      </w:r>
    </w:p>
    <w:p w14:paraId="04B5C432" w14:textId="77777777" w:rsidR="009B7FBD" w:rsidRPr="001C7454" w:rsidRDefault="009B7FBD" w:rsidP="009B7FBD">
      <w:pPr>
        <w:spacing w:after="0" w:line="257" w:lineRule="atLeast"/>
        <w:jc w:val="both"/>
        <w:rPr>
          <w:rFonts w:ascii="Verdana" w:eastAsia="Times New Roman" w:hAnsi="Verdana"/>
          <w:color w:val="000000"/>
          <w:sz w:val="20"/>
        </w:rPr>
      </w:pPr>
      <w:bookmarkStart w:id="129" w:name="part_621cb616df5043a39e8eb8fe48fe6671"/>
      <w:bookmarkEnd w:id="129"/>
      <w:r w:rsidRPr="001C7454">
        <w:rPr>
          <w:rFonts w:ascii="Verdana" w:eastAsia="Times New Roman"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3468B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11A1F0F3" w14:textId="77777777" w:rsidR="009B7FBD" w:rsidRPr="001C7454" w:rsidRDefault="009B7FBD" w:rsidP="009B7FBD">
      <w:pPr>
        <w:spacing w:after="0" w:line="257" w:lineRule="atLeast"/>
        <w:jc w:val="center"/>
        <w:rPr>
          <w:rFonts w:ascii="Verdana" w:eastAsia="Times New Roman" w:hAnsi="Verdana"/>
          <w:color w:val="000000"/>
          <w:sz w:val="20"/>
        </w:rPr>
      </w:pPr>
      <w:bookmarkStart w:id="130" w:name="part_d926cab131524bb79231cf8d10e01ad1"/>
      <w:bookmarkEnd w:id="130"/>
      <w:r w:rsidRPr="001C7454">
        <w:rPr>
          <w:rFonts w:ascii="Verdana" w:eastAsia="Times New Roman" w:hAnsi="Verdana"/>
          <w:b/>
          <w:bCs/>
          <w:caps/>
          <w:color w:val="000000"/>
          <w:sz w:val="20"/>
        </w:rPr>
        <w:t>7.  TIEKĖJO GARANTINIAI ĮSIPAREIGOJIMAI</w:t>
      </w:r>
    </w:p>
    <w:p w14:paraId="0CA56429"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aps/>
          <w:color w:val="000000"/>
          <w:sz w:val="20"/>
        </w:rPr>
        <w:t> </w:t>
      </w:r>
    </w:p>
    <w:p w14:paraId="4000301E" w14:textId="77777777" w:rsidR="009B7FBD" w:rsidRPr="001C7454" w:rsidRDefault="009B7FBD" w:rsidP="009B7FBD">
      <w:pPr>
        <w:spacing w:after="0" w:line="257" w:lineRule="atLeast"/>
        <w:ind w:left="360" w:hanging="360"/>
        <w:jc w:val="center"/>
        <w:rPr>
          <w:rFonts w:ascii="Verdana" w:eastAsia="Times New Roman" w:hAnsi="Verdana"/>
          <w:color w:val="000000"/>
          <w:sz w:val="20"/>
        </w:rPr>
      </w:pPr>
      <w:bookmarkStart w:id="131" w:name="part_24c10111fe54452aa748c5fbb3a336b9"/>
      <w:bookmarkEnd w:id="131"/>
      <w:r w:rsidRPr="001C7454">
        <w:rPr>
          <w:rFonts w:ascii="Verdana" w:eastAsia="Times New Roman" w:hAnsi="Verdana"/>
          <w:b/>
          <w:bCs/>
          <w:color w:val="000000"/>
          <w:sz w:val="20"/>
        </w:rPr>
        <w:t>7.1.    Garantiniai terminai (jei taikoma)</w:t>
      </w:r>
    </w:p>
    <w:p w14:paraId="6242C3B7" w14:textId="77777777" w:rsidR="009B7FBD" w:rsidRPr="001C7454" w:rsidRDefault="009B7FBD" w:rsidP="009B7FBD">
      <w:pPr>
        <w:spacing w:after="0" w:line="257" w:lineRule="atLeast"/>
        <w:ind w:left="360"/>
        <w:rPr>
          <w:rFonts w:ascii="Verdana" w:eastAsia="Times New Roman" w:hAnsi="Verdana"/>
          <w:color w:val="000000"/>
          <w:sz w:val="20"/>
        </w:rPr>
      </w:pPr>
      <w:r w:rsidRPr="001C7454">
        <w:rPr>
          <w:rFonts w:ascii="Verdana" w:eastAsia="Times New Roman" w:hAnsi="Verdana"/>
          <w:b/>
          <w:bCs/>
          <w:color w:val="000000"/>
          <w:sz w:val="20"/>
        </w:rPr>
        <w:t> </w:t>
      </w:r>
    </w:p>
    <w:p w14:paraId="365B34FF" w14:textId="77777777" w:rsidR="009B7FBD" w:rsidRPr="001C7454" w:rsidRDefault="009B7FBD" w:rsidP="009B7FBD">
      <w:pPr>
        <w:spacing w:after="0" w:line="257" w:lineRule="atLeast"/>
        <w:jc w:val="both"/>
        <w:rPr>
          <w:rFonts w:ascii="Verdana" w:eastAsia="Times New Roman" w:hAnsi="Verdana"/>
          <w:color w:val="000000"/>
          <w:sz w:val="20"/>
        </w:rPr>
      </w:pPr>
      <w:bookmarkStart w:id="132" w:name="part_539205e4a9a7481fa7349c70e54bd4f3"/>
      <w:bookmarkEnd w:id="132"/>
      <w:r w:rsidRPr="001C7454">
        <w:rPr>
          <w:rFonts w:ascii="Verdana" w:eastAsia="Times New Roman" w:hAnsi="Verdana"/>
          <w:color w:val="000000"/>
          <w:sz w:val="20"/>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40CFB98" w14:textId="77777777" w:rsidR="009B7FBD" w:rsidRPr="001C7454" w:rsidRDefault="009B7FBD" w:rsidP="009B7FBD">
      <w:pPr>
        <w:spacing w:after="0" w:line="257" w:lineRule="atLeast"/>
        <w:jc w:val="both"/>
        <w:rPr>
          <w:rFonts w:ascii="Verdana" w:eastAsia="Times New Roman" w:hAnsi="Verdana"/>
          <w:color w:val="000000"/>
          <w:sz w:val="20"/>
        </w:rPr>
      </w:pPr>
      <w:bookmarkStart w:id="133" w:name="part_2fc9602ff1c240dbb39f86ef35e217a0"/>
      <w:bookmarkEnd w:id="133"/>
      <w:r w:rsidRPr="001C7454">
        <w:rPr>
          <w:rFonts w:ascii="Verdana" w:eastAsia="Times New Roman"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1CD1B4" w14:textId="77777777" w:rsidR="009B7FBD" w:rsidRPr="001C7454" w:rsidRDefault="009B7FBD" w:rsidP="009B7FBD">
      <w:pPr>
        <w:spacing w:after="0" w:line="257" w:lineRule="atLeast"/>
        <w:jc w:val="both"/>
        <w:rPr>
          <w:rFonts w:ascii="Verdana" w:eastAsia="Times New Roman" w:hAnsi="Verdana"/>
          <w:color w:val="000000"/>
          <w:sz w:val="20"/>
        </w:rPr>
      </w:pPr>
      <w:bookmarkStart w:id="134" w:name="part_8525466d78454a59b084a9218d476896"/>
      <w:bookmarkEnd w:id="134"/>
      <w:r w:rsidRPr="001C7454">
        <w:rPr>
          <w:rFonts w:ascii="Verdana" w:eastAsia="Times New Roman"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9A5DE47"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B4D153F" w14:textId="77777777" w:rsidR="009B7FBD" w:rsidRPr="001C7454" w:rsidRDefault="009B7FBD" w:rsidP="009B7FBD">
      <w:pPr>
        <w:spacing w:after="0" w:line="257" w:lineRule="atLeast"/>
        <w:jc w:val="center"/>
        <w:rPr>
          <w:rFonts w:ascii="Verdana" w:eastAsia="Times New Roman" w:hAnsi="Verdana"/>
          <w:color w:val="000000"/>
          <w:sz w:val="20"/>
        </w:rPr>
      </w:pPr>
      <w:bookmarkStart w:id="135" w:name="part_7f58a2eb64c04eb5b5de4d57e0714f93"/>
      <w:bookmarkEnd w:id="135"/>
      <w:r w:rsidRPr="001C7454">
        <w:rPr>
          <w:rFonts w:ascii="Verdana" w:eastAsia="Times New Roman" w:hAnsi="Verdana"/>
          <w:b/>
          <w:bCs/>
          <w:color w:val="000000"/>
          <w:sz w:val="20"/>
        </w:rPr>
        <w:t>7.2.    Pretenzijos dėl Prekių trūkumų</w:t>
      </w:r>
    </w:p>
    <w:p w14:paraId="3734E85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03C2B611" w14:textId="77777777" w:rsidR="009B7FBD" w:rsidRPr="001C7454" w:rsidRDefault="009B7FBD" w:rsidP="009B7FBD">
      <w:pPr>
        <w:spacing w:after="0" w:line="257" w:lineRule="atLeast"/>
        <w:jc w:val="both"/>
        <w:rPr>
          <w:rFonts w:ascii="Verdana" w:eastAsia="Times New Roman" w:hAnsi="Verdana"/>
          <w:color w:val="000000"/>
          <w:sz w:val="20"/>
        </w:rPr>
      </w:pPr>
      <w:bookmarkStart w:id="136" w:name="part_ac227239a6014768ad7df1bd176a8f2e"/>
      <w:bookmarkEnd w:id="136"/>
      <w:r w:rsidRPr="001C7454">
        <w:rPr>
          <w:rFonts w:ascii="Verdana" w:eastAsia="Times New Roman"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CF56D5" w14:textId="77777777" w:rsidR="009B7FBD" w:rsidRPr="001C7454" w:rsidRDefault="009B7FBD" w:rsidP="009B7FBD">
      <w:pPr>
        <w:spacing w:after="0" w:line="257" w:lineRule="atLeast"/>
        <w:jc w:val="both"/>
        <w:rPr>
          <w:rFonts w:ascii="Verdana" w:eastAsia="Times New Roman" w:hAnsi="Verdana"/>
          <w:color w:val="000000"/>
          <w:sz w:val="20"/>
        </w:rPr>
      </w:pPr>
      <w:bookmarkStart w:id="137" w:name="part_084ae080aed34b38ad449c4d6d7cbe65"/>
      <w:bookmarkEnd w:id="137"/>
      <w:r w:rsidRPr="001C7454">
        <w:rPr>
          <w:rFonts w:ascii="Verdana" w:eastAsia="Times New Roman"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430D1C" w14:textId="77777777" w:rsidR="009B7FBD" w:rsidRPr="001C7454" w:rsidRDefault="009B7FBD" w:rsidP="009B7FBD">
      <w:pPr>
        <w:spacing w:after="0" w:line="257" w:lineRule="atLeast"/>
        <w:jc w:val="both"/>
        <w:rPr>
          <w:rFonts w:ascii="Verdana" w:eastAsia="Times New Roman" w:hAnsi="Verdana"/>
          <w:color w:val="000000"/>
          <w:sz w:val="20"/>
        </w:rPr>
      </w:pPr>
      <w:bookmarkStart w:id="138" w:name="part_18e3c2d66ce649868e878fbe7ba9febd"/>
      <w:bookmarkEnd w:id="138"/>
      <w:r w:rsidRPr="001C7454">
        <w:rPr>
          <w:rFonts w:ascii="Verdana" w:eastAsia="Times New Roman" w:hAnsi="Verdana"/>
          <w:color w:val="000000"/>
          <w:sz w:val="20"/>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5ABBF3" w14:textId="77777777" w:rsidR="009B7FBD" w:rsidRPr="001C7454" w:rsidRDefault="009B7FBD" w:rsidP="009B7FBD">
      <w:pPr>
        <w:spacing w:after="0" w:line="257" w:lineRule="atLeast"/>
        <w:jc w:val="both"/>
        <w:rPr>
          <w:rFonts w:ascii="Verdana" w:eastAsia="Times New Roman" w:hAnsi="Verdana"/>
          <w:color w:val="000000"/>
          <w:sz w:val="20"/>
        </w:rPr>
      </w:pPr>
      <w:bookmarkStart w:id="139" w:name="part_654940aaa0b94528b50ffa9c3c10dc76"/>
      <w:bookmarkEnd w:id="139"/>
      <w:r w:rsidRPr="001C7454">
        <w:rPr>
          <w:rFonts w:ascii="Verdana" w:eastAsia="Times New Roman" w:hAnsi="Verdana"/>
          <w:color w:val="000000"/>
          <w:sz w:val="20"/>
        </w:rPr>
        <w:t>7.2.3.1. jei Prekės atitinka Sutartyje nurodytus reikalavimus – Pirkėjas;</w:t>
      </w:r>
    </w:p>
    <w:p w14:paraId="0EE9056A" w14:textId="77777777" w:rsidR="009B7FBD" w:rsidRPr="001C7454" w:rsidRDefault="009B7FBD" w:rsidP="009B7FBD">
      <w:pPr>
        <w:spacing w:after="0" w:line="257" w:lineRule="atLeast"/>
        <w:jc w:val="both"/>
        <w:rPr>
          <w:rFonts w:ascii="Verdana" w:eastAsia="Times New Roman" w:hAnsi="Verdana"/>
          <w:color w:val="000000"/>
          <w:sz w:val="20"/>
        </w:rPr>
      </w:pPr>
      <w:bookmarkStart w:id="140" w:name="part_ac1c508a499d49978f0c12ed638c90ac"/>
      <w:bookmarkEnd w:id="140"/>
      <w:r w:rsidRPr="001C7454">
        <w:rPr>
          <w:rFonts w:ascii="Verdana" w:eastAsia="Times New Roman" w:hAnsi="Verdana"/>
          <w:color w:val="000000"/>
          <w:sz w:val="20"/>
        </w:rPr>
        <w:t>7.2.3.2. jei Prekės neatitinka Sutartyje nurodytų reikalavimų – Tiekėjas.</w:t>
      </w:r>
    </w:p>
    <w:p w14:paraId="1C81667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2B448420" w14:textId="77777777" w:rsidR="009B7FBD" w:rsidRPr="001C7454" w:rsidRDefault="009B7FBD" w:rsidP="009B7FBD">
      <w:pPr>
        <w:spacing w:after="0" w:line="257" w:lineRule="atLeast"/>
        <w:jc w:val="center"/>
        <w:rPr>
          <w:rFonts w:ascii="Verdana" w:eastAsia="Times New Roman" w:hAnsi="Verdana"/>
          <w:color w:val="000000"/>
          <w:sz w:val="20"/>
        </w:rPr>
      </w:pPr>
      <w:bookmarkStart w:id="141" w:name="part_b10b6350d7644e9a97b11870a2cd4b5b"/>
      <w:bookmarkEnd w:id="141"/>
      <w:r w:rsidRPr="001C7454">
        <w:rPr>
          <w:rFonts w:ascii="Verdana" w:eastAsia="Times New Roman" w:hAnsi="Verdana"/>
          <w:b/>
          <w:bCs/>
          <w:color w:val="000000"/>
          <w:sz w:val="20"/>
        </w:rPr>
        <w:t>7.3.    Prekių trūkumų šalinimas</w:t>
      </w:r>
    </w:p>
    <w:p w14:paraId="7E8D8F7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17C6ED1B" w14:textId="77777777" w:rsidR="009B7FBD" w:rsidRPr="001C7454" w:rsidRDefault="009B7FBD" w:rsidP="009B7FBD">
      <w:pPr>
        <w:spacing w:after="0" w:line="257" w:lineRule="atLeast"/>
        <w:jc w:val="both"/>
        <w:rPr>
          <w:rFonts w:ascii="Verdana" w:eastAsia="Times New Roman" w:hAnsi="Verdana"/>
          <w:color w:val="000000"/>
          <w:sz w:val="20"/>
        </w:rPr>
      </w:pPr>
      <w:bookmarkStart w:id="142" w:name="part_ed1b1baccc2446fea34d68db2bb8630c"/>
      <w:bookmarkEnd w:id="142"/>
      <w:r w:rsidRPr="001C7454">
        <w:rPr>
          <w:rFonts w:ascii="Verdana" w:eastAsia="Times New Roman" w:hAnsi="Verdana"/>
          <w:color w:val="000000"/>
          <w:sz w:val="20"/>
        </w:rPr>
        <w:t>7.3.1. Tiekėjas privalo pašalinti Prekių trūkumus, sutaisydamas Prekes ar jų dalį arba pakeisdamas Prekę nauja Preke ar jos dalimi.</w:t>
      </w:r>
    </w:p>
    <w:p w14:paraId="4582E2ED" w14:textId="77777777" w:rsidR="009B7FBD" w:rsidRPr="001C7454" w:rsidRDefault="009B7FBD" w:rsidP="009B7FBD">
      <w:pPr>
        <w:spacing w:after="0" w:line="257" w:lineRule="atLeast"/>
        <w:jc w:val="both"/>
        <w:rPr>
          <w:rFonts w:ascii="Verdana" w:eastAsia="Times New Roman" w:hAnsi="Verdana"/>
          <w:color w:val="000000"/>
          <w:sz w:val="20"/>
        </w:rPr>
      </w:pPr>
      <w:bookmarkStart w:id="143" w:name="part_9fcb0e5c4f7348cb87989ff0364cba41"/>
      <w:bookmarkEnd w:id="143"/>
      <w:r w:rsidRPr="001C7454">
        <w:rPr>
          <w:rFonts w:ascii="Verdana" w:eastAsia="Times New Roman"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94867D4" w14:textId="77777777" w:rsidR="009B7FBD" w:rsidRPr="001C7454" w:rsidRDefault="009B7FBD" w:rsidP="009B7FBD">
      <w:pPr>
        <w:spacing w:after="0" w:line="257" w:lineRule="atLeast"/>
        <w:jc w:val="both"/>
        <w:rPr>
          <w:rFonts w:ascii="Verdana" w:eastAsia="Times New Roman" w:hAnsi="Verdana"/>
          <w:color w:val="000000"/>
          <w:sz w:val="20"/>
        </w:rPr>
      </w:pPr>
      <w:bookmarkStart w:id="144" w:name="part_781eafa8a9254819b2de4dacabb3a0d3"/>
      <w:bookmarkEnd w:id="144"/>
      <w:r w:rsidRPr="001C7454">
        <w:rPr>
          <w:rFonts w:ascii="Verdana" w:eastAsia="Times New Roman" w:hAnsi="Verdana"/>
          <w:color w:val="000000"/>
          <w:sz w:val="20"/>
        </w:rPr>
        <w:lastRenderedPageBreak/>
        <w:t>7.3.3. Sutaisytoje Prekių dalyje pakartotinai nustačius Prekių trūkumų, Tiekėjas privalo pakeisti Prekes naujomis kokybiškomis Prekėmis, nebent Pirkėjas raštu sutiktų Prekes dar kartą taisyti.</w:t>
      </w:r>
    </w:p>
    <w:p w14:paraId="79C3FFA9" w14:textId="77777777" w:rsidR="009B7FBD" w:rsidRPr="001C7454" w:rsidRDefault="009B7FBD" w:rsidP="009B7FBD">
      <w:pPr>
        <w:spacing w:after="0" w:line="257" w:lineRule="atLeast"/>
        <w:jc w:val="both"/>
        <w:rPr>
          <w:rFonts w:ascii="Verdana" w:eastAsia="Times New Roman" w:hAnsi="Verdana"/>
          <w:color w:val="000000"/>
          <w:sz w:val="20"/>
        </w:rPr>
      </w:pPr>
      <w:bookmarkStart w:id="145" w:name="part_4defddc3d53a404aaa26c63ec9e1c02d"/>
      <w:bookmarkEnd w:id="145"/>
      <w:r w:rsidRPr="001C7454">
        <w:rPr>
          <w:rFonts w:ascii="Verdana" w:eastAsia="Times New Roman"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6F33F9D1" w14:textId="77777777" w:rsidR="009B7FBD" w:rsidRPr="001C7454" w:rsidRDefault="009B7FBD" w:rsidP="009B7FBD">
      <w:pPr>
        <w:spacing w:after="0" w:line="257" w:lineRule="atLeast"/>
        <w:jc w:val="both"/>
        <w:rPr>
          <w:rFonts w:ascii="Verdana" w:eastAsia="Times New Roman" w:hAnsi="Verdana"/>
          <w:color w:val="000000"/>
          <w:sz w:val="20"/>
        </w:rPr>
      </w:pPr>
      <w:bookmarkStart w:id="146" w:name="part_2314aaf3fe7b4044bfd3ffc2689d8c41"/>
      <w:bookmarkEnd w:id="146"/>
      <w:r w:rsidRPr="001C7454">
        <w:rPr>
          <w:rFonts w:ascii="Verdana" w:eastAsia="Times New Roman"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03B7D8" w14:textId="77777777" w:rsidR="009B7FBD" w:rsidRPr="001C7454" w:rsidRDefault="009B7FBD" w:rsidP="009B7FBD">
      <w:pPr>
        <w:spacing w:after="0" w:line="257" w:lineRule="atLeast"/>
        <w:jc w:val="both"/>
        <w:rPr>
          <w:rFonts w:ascii="Verdana" w:eastAsia="Times New Roman" w:hAnsi="Verdana"/>
          <w:color w:val="000000"/>
          <w:sz w:val="20"/>
        </w:rPr>
      </w:pPr>
      <w:bookmarkStart w:id="147" w:name="part_9b59f66f35dd48e18fa00ba8faee0c51"/>
      <w:bookmarkEnd w:id="147"/>
      <w:r w:rsidRPr="001C7454">
        <w:rPr>
          <w:rFonts w:ascii="Verdana" w:eastAsia="Times New Roman" w:hAnsi="Verdana"/>
          <w:color w:val="000000"/>
          <w:sz w:val="20"/>
        </w:rPr>
        <w:t>7.3.6. Tiekėjas, pašalinęs visus Prekių trūkumus, privalo apie tai informuoti Pirkėją.</w:t>
      </w:r>
    </w:p>
    <w:p w14:paraId="01B0A91F" w14:textId="77777777" w:rsidR="009B7FBD" w:rsidRPr="001C7454" w:rsidRDefault="009B7FBD" w:rsidP="009B7FBD">
      <w:pPr>
        <w:spacing w:after="0" w:line="257" w:lineRule="atLeast"/>
        <w:jc w:val="both"/>
        <w:rPr>
          <w:rFonts w:ascii="Verdana" w:eastAsia="Times New Roman" w:hAnsi="Verdana"/>
          <w:color w:val="000000"/>
          <w:sz w:val="20"/>
        </w:rPr>
      </w:pPr>
      <w:bookmarkStart w:id="148" w:name="part_2674246d5e1f4d21bc48740a2781f87e"/>
      <w:bookmarkEnd w:id="148"/>
      <w:r w:rsidRPr="001C7454">
        <w:rPr>
          <w:rFonts w:ascii="Verdana" w:eastAsia="Times New Roman"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7154C0F5"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B7B67C6" w14:textId="77777777" w:rsidR="009B7FBD" w:rsidRPr="001C7454" w:rsidRDefault="009B7FBD" w:rsidP="009B7FBD">
      <w:pPr>
        <w:spacing w:after="0" w:line="257" w:lineRule="atLeast"/>
        <w:jc w:val="center"/>
        <w:rPr>
          <w:rFonts w:ascii="Verdana" w:eastAsia="Times New Roman" w:hAnsi="Verdana"/>
          <w:color w:val="000000"/>
          <w:sz w:val="20"/>
        </w:rPr>
      </w:pPr>
      <w:bookmarkStart w:id="149" w:name="part_d49f83c7e7d640c7ac76b66cc318ee6a"/>
      <w:bookmarkEnd w:id="149"/>
      <w:r w:rsidRPr="001C7454">
        <w:rPr>
          <w:rFonts w:ascii="Verdana" w:eastAsia="Times New Roman" w:hAnsi="Verdana"/>
          <w:b/>
          <w:bCs/>
          <w:color w:val="000000"/>
          <w:sz w:val="20"/>
        </w:rPr>
        <w:t>7.4.    Pirkėjo teisės, Tiekėjui nepašalinus Prekių trūkumų</w:t>
      </w:r>
    </w:p>
    <w:p w14:paraId="2848EF92"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111B8950" w14:textId="77777777" w:rsidR="009B7FBD" w:rsidRPr="001C7454" w:rsidRDefault="009B7FBD" w:rsidP="009B7FBD">
      <w:pPr>
        <w:spacing w:after="0" w:line="257" w:lineRule="atLeast"/>
        <w:jc w:val="both"/>
        <w:rPr>
          <w:rFonts w:ascii="Verdana" w:eastAsia="Times New Roman" w:hAnsi="Verdana"/>
          <w:color w:val="000000"/>
          <w:sz w:val="20"/>
        </w:rPr>
      </w:pPr>
      <w:bookmarkStart w:id="150" w:name="part_cbc99dac3e534c04a73486088554e57f"/>
      <w:bookmarkEnd w:id="150"/>
      <w:r w:rsidRPr="001C7454">
        <w:rPr>
          <w:rFonts w:ascii="Verdana" w:eastAsia="Times New Roman" w:hAnsi="Verdana"/>
          <w:color w:val="000000"/>
          <w:sz w:val="20"/>
        </w:rPr>
        <w:t>7.4.1. Jeigu Tiekėjas atsisako pašalinti arba nepašalina Prekių trūkumų per Pirkėjo nustatytus protingus terminus, Pirkėjas turi teisę:</w:t>
      </w:r>
    </w:p>
    <w:p w14:paraId="686F6A4C" w14:textId="77777777" w:rsidR="009B7FBD" w:rsidRPr="001C7454" w:rsidRDefault="009B7FBD" w:rsidP="009B7FBD">
      <w:pPr>
        <w:spacing w:after="0" w:line="257" w:lineRule="atLeast"/>
        <w:jc w:val="both"/>
        <w:rPr>
          <w:rFonts w:ascii="Verdana" w:eastAsia="Times New Roman" w:hAnsi="Verdana"/>
          <w:color w:val="000000"/>
          <w:sz w:val="20"/>
        </w:rPr>
      </w:pPr>
      <w:bookmarkStart w:id="151" w:name="part_9881f7de06ec47b89efb211b5e26ab42"/>
      <w:bookmarkEnd w:id="151"/>
      <w:r w:rsidRPr="001C7454">
        <w:rPr>
          <w:rFonts w:ascii="Verdana" w:eastAsia="Times New Roman" w:hAnsi="Verdana"/>
          <w:color w:val="000000"/>
          <w:sz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54DD435" w14:textId="77777777" w:rsidR="009B7FBD" w:rsidRPr="001C7454" w:rsidRDefault="009B7FBD" w:rsidP="009B7FBD">
      <w:pPr>
        <w:spacing w:after="0" w:line="257" w:lineRule="atLeast"/>
        <w:jc w:val="both"/>
        <w:rPr>
          <w:rFonts w:ascii="Verdana" w:eastAsia="Times New Roman" w:hAnsi="Verdana"/>
          <w:color w:val="000000"/>
          <w:sz w:val="20"/>
        </w:rPr>
      </w:pPr>
      <w:bookmarkStart w:id="152" w:name="part_a3e00fededb645edbc69fd228e4f2d21"/>
      <w:bookmarkEnd w:id="152"/>
      <w:r w:rsidRPr="001C7454">
        <w:rPr>
          <w:rFonts w:ascii="Verdana" w:eastAsia="Times New Roman" w:hAnsi="Verdana"/>
          <w:color w:val="000000"/>
          <w:sz w:val="20"/>
        </w:rPr>
        <w:t>7.4.1.2.  reikalauti sumažinti Tiekėjui mokėtiną sumą ir grąžinti dėl šios sumos sumažinimo susidariusią permoką per 30 (trisdešimt) dienų nuo Tiekėjui nustatyto termino pašalinti Prekių trūkumus pabaigos; arba</w:t>
      </w:r>
    </w:p>
    <w:p w14:paraId="65D2ACA0" w14:textId="77777777" w:rsidR="009B7FBD" w:rsidRPr="001C7454" w:rsidRDefault="009B7FBD" w:rsidP="009B7FBD">
      <w:pPr>
        <w:spacing w:after="0" w:line="257" w:lineRule="atLeast"/>
        <w:jc w:val="both"/>
        <w:rPr>
          <w:rFonts w:ascii="Verdana" w:eastAsia="Times New Roman" w:hAnsi="Verdana"/>
          <w:color w:val="000000"/>
          <w:sz w:val="20"/>
        </w:rPr>
      </w:pPr>
      <w:bookmarkStart w:id="153" w:name="part_154738bc3ee849c7a99d3e80d3264722"/>
      <w:bookmarkEnd w:id="153"/>
      <w:r w:rsidRPr="001C7454">
        <w:rPr>
          <w:rFonts w:ascii="Verdana" w:eastAsia="Times New Roman" w:hAnsi="Verdana"/>
          <w:color w:val="000000"/>
          <w:sz w:val="20"/>
        </w:rPr>
        <w:t>7.4.1.3. grąžinti Prekes Tiekėjui ir nemokėti už tokias Prekes ar reikalauti grąžinti už Prekes sumokėtą sumą bei nutraukti Sutartį.</w:t>
      </w:r>
    </w:p>
    <w:p w14:paraId="5E3558E1" w14:textId="77777777" w:rsidR="009B7FBD" w:rsidRPr="001C7454" w:rsidRDefault="009B7FBD" w:rsidP="009B7FBD">
      <w:pPr>
        <w:spacing w:after="0" w:line="257" w:lineRule="atLeast"/>
        <w:jc w:val="both"/>
        <w:rPr>
          <w:rFonts w:ascii="Verdana" w:eastAsia="Times New Roman" w:hAnsi="Verdana"/>
          <w:color w:val="000000"/>
          <w:sz w:val="20"/>
        </w:rPr>
      </w:pPr>
      <w:bookmarkStart w:id="154" w:name="part_ad96eaf15a9b4efeafbf02c564577937"/>
      <w:bookmarkEnd w:id="154"/>
      <w:r w:rsidRPr="001C7454">
        <w:rPr>
          <w:rFonts w:ascii="Verdana" w:eastAsia="Times New Roman" w:hAnsi="Verdana"/>
          <w:color w:val="000000"/>
          <w:sz w:val="20"/>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F9F9903" w14:textId="77777777" w:rsidR="009B7FBD" w:rsidRPr="001C7454" w:rsidRDefault="009B7FBD" w:rsidP="009B7FBD">
      <w:pPr>
        <w:spacing w:after="0" w:line="257" w:lineRule="atLeast"/>
        <w:jc w:val="both"/>
        <w:rPr>
          <w:rFonts w:ascii="Verdana" w:eastAsia="Times New Roman" w:hAnsi="Verdana"/>
          <w:color w:val="000000"/>
          <w:sz w:val="20"/>
        </w:rPr>
      </w:pPr>
      <w:bookmarkStart w:id="155" w:name="part_2047f712077e4c93bc975fe876f5b99f"/>
      <w:bookmarkEnd w:id="155"/>
      <w:r w:rsidRPr="001C7454">
        <w:rPr>
          <w:rFonts w:ascii="Verdana" w:eastAsia="Times New Roman" w:hAnsi="Verdana"/>
          <w:color w:val="000000"/>
          <w:sz w:val="20"/>
        </w:rPr>
        <w:t>7.4.3. Tiekėjas privalo patenkinti Pirkėjo pagal Bendrųjų sąlygų 7.4.4 punktą pareikštą piniginį reikalavimą per 30 (trisdešimt) dienų arba per ilgesnį Pirkėjo reikalavime nurodytą protingą terminą.</w:t>
      </w:r>
    </w:p>
    <w:p w14:paraId="68BDE9CB" w14:textId="77777777" w:rsidR="009B7FBD" w:rsidRPr="001C7454" w:rsidRDefault="009B7FBD" w:rsidP="009B7FBD">
      <w:pPr>
        <w:spacing w:after="0" w:line="257" w:lineRule="atLeast"/>
        <w:jc w:val="both"/>
        <w:rPr>
          <w:rFonts w:ascii="Verdana" w:eastAsia="Times New Roman" w:hAnsi="Verdana"/>
          <w:color w:val="000000"/>
          <w:sz w:val="20"/>
        </w:rPr>
      </w:pPr>
      <w:bookmarkStart w:id="156" w:name="part_8c00bded43fb489b9b0d8c12214a260b"/>
      <w:bookmarkEnd w:id="156"/>
      <w:r w:rsidRPr="001C7454">
        <w:rPr>
          <w:rFonts w:ascii="Verdana" w:eastAsia="Times New Roman" w:hAnsi="Verdana"/>
          <w:color w:val="000000"/>
          <w:sz w:val="20"/>
        </w:rPr>
        <w:t>7.4.4. Už vėlavimą pašalinti Prekių trūkumus Pirkėjas privalo reikalauti Tiekėjo sumokėti Specialiosiose sąlygose nustatyto dydžio netesybas.</w:t>
      </w:r>
    </w:p>
    <w:p w14:paraId="58BF0B8D"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342B1543" w14:textId="77777777" w:rsidR="009B7FBD" w:rsidRPr="001C7454" w:rsidRDefault="009B7FBD" w:rsidP="009B7FBD">
      <w:pPr>
        <w:spacing w:after="0" w:line="257" w:lineRule="atLeast"/>
        <w:jc w:val="center"/>
        <w:rPr>
          <w:rFonts w:ascii="Verdana" w:eastAsia="Times New Roman" w:hAnsi="Verdana"/>
          <w:color w:val="000000"/>
          <w:sz w:val="20"/>
        </w:rPr>
      </w:pPr>
      <w:bookmarkStart w:id="157" w:name="part_8cc5d4969bef46c08de52e316b7459f1"/>
      <w:bookmarkEnd w:id="157"/>
      <w:r w:rsidRPr="001C7454">
        <w:rPr>
          <w:rFonts w:ascii="Verdana" w:eastAsia="Times New Roman" w:hAnsi="Verdana"/>
          <w:b/>
          <w:bCs/>
          <w:caps/>
          <w:color w:val="000000"/>
          <w:sz w:val="20"/>
        </w:rPr>
        <w:t>8.  PRISTATYMO TERMINAI</w:t>
      </w:r>
    </w:p>
    <w:p w14:paraId="73DB7A89"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aps/>
          <w:color w:val="000000"/>
          <w:sz w:val="20"/>
        </w:rPr>
        <w:t> </w:t>
      </w:r>
    </w:p>
    <w:p w14:paraId="45F8D9BF" w14:textId="77777777" w:rsidR="009B7FBD" w:rsidRPr="001C7454" w:rsidRDefault="009B7FBD" w:rsidP="009B7FBD">
      <w:pPr>
        <w:spacing w:after="0" w:line="257" w:lineRule="atLeast"/>
        <w:jc w:val="center"/>
        <w:rPr>
          <w:rFonts w:ascii="Verdana" w:eastAsia="Times New Roman" w:hAnsi="Verdana"/>
          <w:color w:val="000000"/>
          <w:sz w:val="20"/>
        </w:rPr>
      </w:pPr>
      <w:bookmarkStart w:id="158" w:name="part_bcca979c42554edd82a9b0305482e30c"/>
      <w:bookmarkEnd w:id="158"/>
      <w:r w:rsidRPr="001C7454">
        <w:rPr>
          <w:rFonts w:ascii="Verdana" w:eastAsia="Times New Roman" w:hAnsi="Verdana"/>
          <w:b/>
          <w:bCs/>
          <w:color w:val="000000"/>
          <w:sz w:val="20"/>
        </w:rPr>
        <w:t>8.1.    Pristatymo terminai ir Prekių tiekimo grafikas</w:t>
      </w:r>
    </w:p>
    <w:p w14:paraId="76C65784"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321848B5" w14:textId="77777777" w:rsidR="009B7FBD" w:rsidRPr="001C7454" w:rsidRDefault="009B7FBD" w:rsidP="009B7FBD">
      <w:pPr>
        <w:spacing w:after="0" w:line="257" w:lineRule="atLeast"/>
        <w:jc w:val="both"/>
        <w:rPr>
          <w:rFonts w:ascii="Verdana" w:eastAsia="Times New Roman" w:hAnsi="Verdana"/>
          <w:color w:val="000000"/>
          <w:sz w:val="20"/>
        </w:rPr>
      </w:pPr>
      <w:bookmarkStart w:id="159" w:name="part_3675fd95b5c744dd806eedfceb4b75c0"/>
      <w:bookmarkEnd w:id="159"/>
      <w:r w:rsidRPr="001C7454">
        <w:rPr>
          <w:rFonts w:ascii="Verdana" w:eastAsia="Times New Roman" w:hAnsi="Verdana"/>
          <w:color w:val="000000"/>
          <w:sz w:val="20"/>
        </w:rPr>
        <w:t>8.1.1. Tiekėjas privalo pristatyti Prekes laikydamasis terminų, nurodytų Specialiosiose sąlygose.</w:t>
      </w:r>
    </w:p>
    <w:p w14:paraId="68AA1501" w14:textId="77777777" w:rsidR="009B7FBD" w:rsidRPr="001C7454" w:rsidRDefault="009B7FBD" w:rsidP="009B7FBD">
      <w:pPr>
        <w:spacing w:after="0" w:line="257" w:lineRule="atLeast"/>
        <w:jc w:val="both"/>
        <w:rPr>
          <w:rFonts w:ascii="Verdana" w:eastAsia="Times New Roman" w:hAnsi="Verdana"/>
          <w:color w:val="000000"/>
          <w:sz w:val="20"/>
        </w:rPr>
      </w:pPr>
      <w:bookmarkStart w:id="160" w:name="part_19a974d524ce44bdbf56f1ccea663b5b"/>
      <w:bookmarkEnd w:id="160"/>
      <w:r w:rsidRPr="001C7454">
        <w:rPr>
          <w:rFonts w:ascii="Verdana" w:eastAsia="Times New Roman"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C7454">
        <w:rPr>
          <w:rFonts w:ascii="Verdana" w:eastAsia="Times New Roman" w:hAnsi="Verdana"/>
          <w:b/>
          <w:bCs/>
          <w:color w:val="000000"/>
          <w:sz w:val="20"/>
        </w:rPr>
        <w:t>Grafikas</w:t>
      </w:r>
      <w:r w:rsidRPr="001C7454">
        <w:rPr>
          <w:rFonts w:ascii="Verdana" w:eastAsia="Times New Roman" w:hAnsi="Verdana"/>
          <w:color w:val="000000"/>
          <w:sz w:val="20"/>
        </w:rPr>
        <w:t>).</w:t>
      </w:r>
    </w:p>
    <w:p w14:paraId="5FF4AB9E" w14:textId="77777777" w:rsidR="009B7FBD" w:rsidRPr="001C7454" w:rsidRDefault="009B7FBD" w:rsidP="009B7FBD">
      <w:pPr>
        <w:spacing w:after="0" w:line="257" w:lineRule="atLeast"/>
        <w:jc w:val="both"/>
        <w:rPr>
          <w:rFonts w:ascii="Verdana" w:eastAsia="Times New Roman" w:hAnsi="Verdana"/>
          <w:color w:val="000000"/>
          <w:sz w:val="20"/>
        </w:rPr>
      </w:pPr>
      <w:bookmarkStart w:id="161" w:name="part_4e3e2ff4d9e545428c4b8bceeda84f99"/>
      <w:bookmarkEnd w:id="161"/>
      <w:r w:rsidRPr="001C7454">
        <w:rPr>
          <w:rFonts w:ascii="Verdana" w:eastAsia="Times New Roman" w:hAnsi="Verdana"/>
          <w:color w:val="000000"/>
          <w:sz w:val="20"/>
        </w:rPr>
        <w:t>8.1.3. Jei aktualu, Grafike turi būti pažymėta, kurios Prekės gali būti pristatomos lygiagrečiai, o kurios gali būti pristatomos tik numatytu eiliškumu.</w:t>
      </w:r>
    </w:p>
    <w:p w14:paraId="4868A79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71F20180" w14:textId="77777777" w:rsidR="009B7FBD" w:rsidRPr="001C7454" w:rsidRDefault="009B7FBD" w:rsidP="009B7FBD">
      <w:pPr>
        <w:spacing w:after="0" w:line="257" w:lineRule="atLeast"/>
        <w:jc w:val="center"/>
        <w:rPr>
          <w:rFonts w:ascii="Verdana" w:eastAsia="Times New Roman" w:hAnsi="Verdana"/>
          <w:color w:val="000000"/>
          <w:sz w:val="20"/>
        </w:rPr>
      </w:pPr>
      <w:bookmarkStart w:id="162" w:name="part_75521828e29546bf9777931e47b2b6bb"/>
      <w:bookmarkEnd w:id="162"/>
      <w:r w:rsidRPr="001C7454">
        <w:rPr>
          <w:rFonts w:ascii="Verdana" w:eastAsia="Times New Roman" w:hAnsi="Verdana"/>
          <w:b/>
          <w:bCs/>
          <w:color w:val="000000"/>
          <w:sz w:val="20"/>
        </w:rPr>
        <w:t>8.2.    Netesybos už Prekių pristatymo vėlavimą</w:t>
      </w:r>
    </w:p>
    <w:p w14:paraId="6C308DCC"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1DBCC685" w14:textId="77777777" w:rsidR="009B7FBD" w:rsidRPr="001C7454" w:rsidRDefault="009B7FBD" w:rsidP="009B7FBD">
      <w:pPr>
        <w:spacing w:after="0" w:line="257" w:lineRule="atLeast"/>
        <w:jc w:val="both"/>
        <w:rPr>
          <w:rFonts w:ascii="Verdana" w:eastAsia="Times New Roman" w:hAnsi="Verdana"/>
          <w:color w:val="000000"/>
          <w:sz w:val="20"/>
        </w:rPr>
      </w:pPr>
      <w:bookmarkStart w:id="163" w:name="part_54dcb3e1ad3943359be1ae5c68d3600d"/>
      <w:bookmarkEnd w:id="163"/>
      <w:r w:rsidRPr="001C7454">
        <w:rPr>
          <w:rFonts w:ascii="Verdana" w:eastAsia="Times New Roman" w:hAnsi="Verdana"/>
          <w:color w:val="000000"/>
          <w:sz w:val="20"/>
        </w:rPr>
        <w:t>8.2.1. Jeigu Tiekėjas praleidžia Prekių pristatymo terminus, nustatytus Specialiosiose sąlygose, Tiekėjui iki Prekių pristatymo datos taikomos Specialiosiose sąlygose nurodyto dydžio netesybos.</w:t>
      </w:r>
    </w:p>
    <w:p w14:paraId="6E189615" w14:textId="77777777" w:rsidR="009B7FBD" w:rsidRPr="001C7454" w:rsidRDefault="009B7FBD" w:rsidP="009B7FBD">
      <w:pPr>
        <w:spacing w:after="0" w:line="257" w:lineRule="atLeast"/>
        <w:jc w:val="both"/>
        <w:rPr>
          <w:rFonts w:ascii="Verdana" w:eastAsia="Times New Roman" w:hAnsi="Verdana"/>
          <w:color w:val="000000"/>
          <w:sz w:val="20"/>
        </w:rPr>
      </w:pPr>
      <w:bookmarkStart w:id="164" w:name="part_d1f9893cde984e7b81dfc14c2b090d90"/>
      <w:bookmarkEnd w:id="164"/>
      <w:r w:rsidRPr="001C7454">
        <w:rPr>
          <w:rFonts w:ascii="Verdana" w:eastAsia="Times New Roman"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042A58E" w14:textId="77777777" w:rsidR="009B7FBD" w:rsidRPr="001C7454" w:rsidRDefault="009B7FBD" w:rsidP="009B7FBD">
      <w:pPr>
        <w:spacing w:after="0" w:line="257" w:lineRule="atLeast"/>
        <w:jc w:val="both"/>
        <w:rPr>
          <w:rFonts w:ascii="Verdana" w:eastAsia="Times New Roman" w:hAnsi="Verdana"/>
          <w:color w:val="000000"/>
          <w:sz w:val="20"/>
        </w:rPr>
      </w:pPr>
      <w:bookmarkStart w:id="165" w:name="part_f649e49a431e4ee080613c16c50ab7cd"/>
      <w:bookmarkEnd w:id="165"/>
      <w:r w:rsidRPr="001C7454">
        <w:rPr>
          <w:rFonts w:ascii="Verdana" w:eastAsia="Times New Roman" w:hAnsi="Verdana"/>
          <w:color w:val="000000"/>
          <w:sz w:val="20"/>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D6113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i/>
          <w:iCs/>
          <w:color w:val="000000"/>
          <w:sz w:val="20"/>
        </w:rPr>
        <w:t> </w:t>
      </w:r>
    </w:p>
    <w:p w14:paraId="4A5FB357" w14:textId="77777777" w:rsidR="009B7FBD" w:rsidRPr="001C7454" w:rsidRDefault="009B7FBD" w:rsidP="009B7FBD">
      <w:pPr>
        <w:spacing w:after="0" w:line="257" w:lineRule="atLeast"/>
        <w:jc w:val="center"/>
        <w:rPr>
          <w:rFonts w:ascii="Verdana" w:eastAsia="Times New Roman" w:hAnsi="Verdana"/>
          <w:color w:val="000000"/>
          <w:sz w:val="20"/>
        </w:rPr>
      </w:pPr>
      <w:bookmarkStart w:id="166" w:name="part_ed4abe76dffc4f0eaa2f1346d4aea810"/>
      <w:bookmarkEnd w:id="166"/>
      <w:r w:rsidRPr="001C7454">
        <w:rPr>
          <w:rFonts w:ascii="Verdana" w:eastAsia="Times New Roman" w:hAnsi="Verdana"/>
          <w:b/>
          <w:bCs/>
          <w:caps/>
          <w:color w:val="000000"/>
          <w:sz w:val="20"/>
        </w:rPr>
        <w:t>9.  PRIEVOLIŲ PAGAL SUTARTĮ ĮVYKDYMO UŽTIKRINIMO BŪDAI</w:t>
      </w:r>
    </w:p>
    <w:p w14:paraId="546FDF34" w14:textId="77777777" w:rsidR="009B7FBD" w:rsidRPr="001C7454" w:rsidRDefault="009B7FBD" w:rsidP="009B7FBD">
      <w:pPr>
        <w:spacing w:after="0" w:line="257" w:lineRule="atLeast"/>
        <w:rPr>
          <w:rFonts w:ascii="Verdana" w:eastAsia="Times New Roman" w:hAnsi="Verdana"/>
          <w:color w:val="000000"/>
          <w:sz w:val="20"/>
        </w:rPr>
      </w:pPr>
      <w:r w:rsidRPr="001C7454">
        <w:rPr>
          <w:rFonts w:ascii="Verdana" w:eastAsia="Times New Roman" w:hAnsi="Verdana"/>
          <w:b/>
          <w:bCs/>
          <w:caps/>
          <w:color w:val="000000"/>
          <w:sz w:val="20"/>
        </w:rPr>
        <w:t> </w:t>
      </w:r>
    </w:p>
    <w:p w14:paraId="62D2BC7C"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95BEC8"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10C4E16A" w14:textId="77777777" w:rsidR="009B7FBD" w:rsidRPr="001C7454" w:rsidRDefault="009B7FBD" w:rsidP="009B7FBD">
      <w:pPr>
        <w:spacing w:after="0" w:line="257" w:lineRule="atLeast"/>
        <w:jc w:val="center"/>
        <w:rPr>
          <w:rFonts w:ascii="Verdana" w:eastAsia="Times New Roman" w:hAnsi="Verdana"/>
          <w:color w:val="000000"/>
          <w:sz w:val="20"/>
        </w:rPr>
      </w:pPr>
      <w:bookmarkStart w:id="167" w:name="part_f8ebb9cfab7f4e11b49bf49dbd4d40ab"/>
      <w:bookmarkEnd w:id="167"/>
      <w:r w:rsidRPr="001C7454">
        <w:rPr>
          <w:rFonts w:ascii="Verdana" w:eastAsia="Times New Roman" w:hAnsi="Verdana"/>
          <w:b/>
          <w:bCs/>
          <w:caps/>
          <w:color w:val="000000"/>
          <w:sz w:val="20"/>
        </w:rPr>
        <w:t>10.  SUTARTIES ĮVYKDYMO UŽTIKRINIMAS (JEI TAIKOMA)</w:t>
      </w:r>
    </w:p>
    <w:p w14:paraId="6C08626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18B48495" w14:textId="77777777" w:rsidR="009B7FBD" w:rsidRPr="001C7454" w:rsidRDefault="009B7FBD" w:rsidP="009B7FBD">
      <w:pPr>
        <w:spacing w:after="0" w:line="257" w:lineRule="atLeast"/>
        <w:jc w:val="both"/>
        <w:rPr>
          <w:rFonts w:ascii="Verdana" w:eastAsia="Times New Roman" w:hAnsi="Verdana"/>
          <w:color w:val="000000"/>
          <w:sz w:val="20"/>
        </w:rPr>
      </w:pPr>
      <w:bookmarkStart w:id="168" w:name="part_c4bf71e0a13347bb9d73f37111460f21"/>
      <w:bookmarkEnd w:id="168"/>
      <w:r w:rsidRPr="001C7454">
        <w:rPr>
          <w:rFonts w:ascii="Verdana" w:eastAsia="Times New Roman"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4EF635"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Pastaba.</w:t>
      </w:r>
      <w:r w:rsidRPr="001C7454">
        <w:rPr>
          <w:rFonts w:ascii="Verdana" w:eastAsia="Times New Roman" w:hAnsi="Verdana"/>
          <w:color w:val="000000"/>
          <w:sz w:val="20"/>
        </w:rPr>
        <w:t> </w:t>
      </w:r>
      <w:r w:rsidRPr="001C7454">
        <w:rPr>
          <w:rFonts w:ascii="Verdana" w:eastAsia="Times New Roman"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48444B" w14:textId="77777777" w:rsidR="009B7FBD" w:rsidRPr="001C7454" w:rsidRDefault="009B7FBD" w:rsidP="009B7FBD">
      <w:pPr>
        <w:spacing w:after="0" w:line="257" w:lineRule="atLeast"/>
        <w:jc w:val="both"/>
        <w:rPr>
          <w:rFonts w:ascii="Verdana" w:eastAsia="Times New Roman" w:hAnsi="Verdana"/>
          <w:color w:val="000000"/>
          <w:sz w:val="20"/>
        </w:rPr>
      </w:pPr>
      <w:bookmarkStart w:id="169" w:name="part_c09b80e91487460892fc4e3987cad62d"/>
      <w:bookmarkEnd w:id="169"/>
      <w:r w:rsidRPr="001C7454">
        <w:rPr>
          <w:rFonts w:ascii="Verdana" w:eastAsia="Times New Roman" w:hAnsi="Verdan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C7454">
        <w:rPr>
          <w:rFonts w:ascii="Verdana" w:eastAsia="Times New Roman"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1C7454">
        <w:rPr>
          <w:rFonts w:ascii="Verdana" w:eastAsia="Times New Roman" w:hAnsi="Verdana"/>
          <w:color w:val="000000"/>
          <w:sz w:val="20"/>
          <w:shd w:val="clear" w:color="auto" w:fill="FFFFFF"/>
        </w:rPr>
        <w:t>), atitinkantį Bendrųjų sąlygų 10 skyriuje nurodytas sąlygas, per Specialiosiose sąlygose nustatytą terminą (toliau – </w:t>
      </w:r>
      <w:r w:rsidRPr="001C7454">
        <w:rPr>
          <w:rFonts w:ascii="Verdana" w:eastAsia="Times New Roman" w:hAnsi="Verdana"/>
          <w:b/>
          <w:bCs/>
          <w:color w:val="000000"/>
          <w:sz w:val="20"/>
          <w:shd w:val="clear" w:color="auto" w:fill="FFFFFF"/>
        </w:rPr>
        <w:t>Sutarties įvykdymo užtikrinimas</w:t>
      </w:r>
      <w:r w:rsidRPr="001C7454">
        <w:rPr>
          <w:rFonts w:ascii="Verdana" w:eastAsia="Times New Roman" w:hAnsi="Verdana"/>
          <w:color w:val="000000"/>
          <w:sz w:val="20"/>
          <w:shd w:val="clear" w:color="auto" w:fill="FFFFFF"/>
        </w:rPr>
        <w:t>).</w:t>
      </w:r>
    </w:p>
    <w:p w14:paraId="7F70C07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0" w:name="part_52e4a7b2e0364f58bd75adf447726ff3"/>
      <w:bookmarkEnd w:id="170"/>
      <w:r w:rsidRPr="001C7454">
        <w:rPr>
          <w:rFonts w:ascii="Verdana" w:eastAsia="Times New Roman" w:hAnsi="Verdana"/>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93AF08"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1" w:name="part_6c0bdb1c2ca045019b2cfbdc72e0763c"/>
      <w:bookmarkEnd w:id="171"/>
      <w:r w:rsidRPr="001C7454">
        <w:rPr>
          <w:rFonts w:ascii="Verdana" w:eastAsia="Times New Roman"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3AE82A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2" w:name="part_6537cded94db4c62a56f0c6fa1409d48"/>
      <w:bookmarkEnd w:id="172"/>
      <w:r w:rsidRPr="001C7454">
        <w:rPr>
          <w:rFonts w:ascii="Verdana" w:eastAsia="Times New Roman"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D7E63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3" w:name="part_573b757aab854745b04b45eafced8002"/>
      <w:bookmarkEnd w:id="173"/>
      <w:r w:rsidRPr="001C7454">
        <w:rPr>
          <w:rFonts w:ascii="Verdana" w:eastAsia="Times New Roman"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DA87F69"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4" w:name="part_5482040495f04243a31dad247297d688"/>
      <w:bookmarkEnd w:id="174"/>
      <w:r w:rsidRPr="001C7454">
        <w:rPr>
          <w:rFonts w:ascii="Verdana" w:eastAsia="Times New Roman" w:hAnsi="Verdana"/>
          <w:color w:val="000000"/>
          <w:sz w:val="20"/>
        </w:rPr>
        <w:t>10.7. Sutarties įvykdymo užtikrinimas turi įsigalioti ne vėliau negu jo pateikimo Pirkėjui dieną. </w:t>
      </w:r>
    </w:p>
    <w:p w14:paraId="242CC36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5" w:name="part_23f57b60af624d9eb659171e94f04e91"/>
      <w:bookmarkEnd w:id="175"/>
      <w:r w:rsidRPr="001C7454">
        <w:rPr>
          <w:rFonts w:ascii="Verdana" w:eastAsia="Times New Roman" w:hAnsi="Verdana"/>
          <w:color w:val="000000"/>
          <w:sz w:val="20"/>
        </w:rPr>
        <w:t>10.8. Sutarties įvykdymo užtikrinimo suma turi būti nurodoma ir išmokama eurais. </w:t>
      </w:r>
    </w:p>
    <w:p w14:paraId="6450FB3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6" w:name="part_6b2469244a124a9bad93c36272e453a7"/>
      <w:bookmarkEnd w:id="176"/>
      <w:r w:rsidRPr="001C7454">
        <w:rPr>
          <w:rFonts w:ascii="Verdana" w:eastAsia="Times New Roman" w:hAnsi="Verdana"/>
          <w:color w:val="000000"/>
          <w:sz w:val="20"/>
        </w:rPr>
        <w:t>10.9. Sutarties įvykdymo užtikrinimas turi būti surašytas lietuvių arba kita kalba (esant Pirkėjo prašymui, turi būti pateiktas vertimas į lietuvių kalbą). </w:t>
      </w:r>
    </w:p>
    <w:p w14:paraId="11C3558A"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7" w:name="part_bff60bd02bba4499b09e7095f4db3021"/>
      <w:bookmarkEnd w:id="177"/>
      <w:r w:rsidRPr="001C7454">
        <w:rPr>
          <w:rFonts w:ascii="Verdana" w:eastAsia="Times New Roman" w:hAnsi="Verdana"/>
          <w:color w:val="000000"/>
          <w:sz w:val="20"/>
        </w:rPr>
        <w:t>10.10. Sutarties įvykdymo užtikrinime nurodytas jo galiojimo terminas turi būti ne trumpesnis nei Sutarties galiojimo terminas. </w:t>
      </w:r>
    </w:p>
    <w:p w14:paraId="0DB544B6"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8" w:name="part_c09828b127ee464b93cda0418427a0c9"/>
      <w:bookmarkEnd w:id="178"/>
      <w:r w:rsidRPr="001C7454">
        <w:rPr>
          <w:rFonts w:ascii="Verdana" w:eastAsia="Times New Roman" w:hAnsi="Verdana"/>
          <w:color w:val="000000"/>
          <w:sz w:val="20"/>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19A8B8"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79" w:name="part_99e867755032455a9cff83393036909a"/>
      <w:bookmarkEnd w:id="179"/>
      <w:r w:rsidRPr="001C7454">
        <w:rPr>
          <w:rFonts w:ascii="Verdana" w:eastAsia="Times New Roman"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6A9A4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0" w:name="part_6dcb58dc08854693968aff8f73ab0017"/>
      <w:bookmarkEnd w:id="180"/>
      <w:r w:rsidRPr="001C7454">
        <w:rPr>
          <w:rFonts w:ascii="Verdana" w:eastAsia="Times New Roman"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AE2E66" w14:textId="77777777" w:rsidR="009B7FBD" w:rsidRPr="001C7454" w:rsidRDefault="009B7FBD" w:rsidP="009B7FBD">
      <w:pPr>
        <w:spacing w:after="0" w:line="257" w:lineRule="atLeast"/>
        <w:jc w:val="both"/>
        <w:rPr>
          <w:rFonts w:ascii="Verdana" w:eastAsia="Times New Roman" w:hAnsi="Verdana"/>
          <w:color w:val="000000"/>
          <w:sz w:val="20"/>
        </w:rPr>
      </w:pPr>
      <w:bookmarkStart w:id="181" w:name="part_0a25206412474a4bbf44c79515a1be16"/>
      <w:bookmarkEnd w:id="181"/>
      <w:r w:rsidRPr="001C7454">
        <w:rPr>
          <w:rFonts w:ascii="Verdana" w:eastAsia="Times New Roman"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6E243"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2" w:name="part_73f193929275476697fbc659ee2ffef2"/>
      <w:bookmarkEnd w:id="182"/>
      <w:r w:rsidRPr="001C7454">
        <w:rPr>
          <w:rFonts w:ascii="Verdana" w:eastAsia="Times New Roman"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92EAB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3" w:name="part_8386d1c839604490978a759fa8cd0e41"/>
      <w:bookmarkEnd w:id="183"/>
      <w:r w:rsidRPr="001C7454">
        <w:rPr>
          <w:rFonts w:ascii="Verdana" w:eastAsia="Times New Roman" w:hAnsi="Verdana"/>
          <w:color w:val="000000"/>
          <w:sz w:val="20"/>
        </w:rPr>
        <w:t>10.16. Pirkėjas gali pasinaudoti Sutarties įvykdymo užtikrinimu, esant bet kuriai iš žemiau nurodytų aplinkybių:  </w:t>
      </w:r>
    </w:p>
    <w:p w14:paraId="2D429E0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4" w:name="part_6a4092053ad24f90ab91354c79bcd602"/>
      <w:bookmarkEnd w:id="184"/>
      <w:r w:rsidRPr="001C7454">
        <w:rPr>
          <w:rFonts w:ascii="Verdana" w:eastAsia="Times New Roman" w:hAnsi="Verdana"/>
          <w:color w:val="000000"/>
          <w:sz w:val="20"/>
        </w:rPr>
        <w:t>10.16.1. Tiekėjas neįvykdė, nevykdo arba netinkamai vykdo savo įsipareigojimus pagal Sutartį;  </w:t>
      </w:r>
    </w:p>
    <w:p w14:paraId="6FB4896A"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5" w:name="part_e00fe693219e4e6b902e80dd837aa291"/>
      <w:bookmarkEnd w:id="185"/>
      <w:r w:rsidRPr="001C7454">
        <w:rPr>
          <w:rFonts w:ascii="Verdana" w:eastAsia="Times New Roman" w:hAnsi="Verdana"/>
          <w:color w:val="000000"/>
          <w:sz w:val="20"/>
        </w:rPr>
        <w:t>10.16.2. Tiekėjas per protingai nustatytą laikotarpį neįvykdo Pirkėjo nurodymo ištaisyti Prekių trūkumus;  </w:t>
      </w:r>
    </w:p>
    <w:p w14:paraId="7C08ADC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6" w:name="part_17e55675b4024b56b54f2dc3516d031d"/>
      <w:bookmarkEnd w:id="186"/>
      <w:r w:rsidRPr="001C7454">
        <w:rPr>
          <w:rFonts w:ascii="Verdana" w:eastAsia="Times New Roman"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FF9850"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87" w:name="part_fca8937bd292487180f445fc4e772862"/>
      <w:bookmarkEnd w:id="187"/>
      <w:r w:rsidRPr="001C7454">
        <w:rPr>
          <w:rFonts w:ascii="Verdana" w:eastAsia="Times New Roman" w:hAnsi="Verdana"/>
          <w:color w:val="000000"/>
          <w:sz w:val="20"/>
        </w:rPr>
        <w:t>10.16.4. Tiekėjas be pateisinamos priežasties (ne Sutartyje nustatytais atvejais) vienašališkai nutraukia Sutartį. </w:t>
      </w:r>
    </w:p>
    <w:p w14:paraId="2F8319F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5388F286" w14:textId="77777777" w:rsidR="009B7FBD" w:rsidRPr="001C7454" w:rsidRDefault="009B7FBD" w:rsidP="009B7FBD">
      <w:pPr>
        <w:spacing w:after="0" w:line="257" w:lineRule="atLeast"/>
        <w:jc w:val="center"/>
        <w:rPr>
          <w:rFonts w:ascii="Verdana" w:eastAsia="Times New Roman" w:hAnsi="Verdana"/>
          <w:color w:val="000000"/>
          <w:sz w:val="20"/>
        </w:rPr>
      </w:pPr>
      <w:bookmarkStart w:id="188" w:name="part_c243a62643194f789e8bb17df65a45df"/>
      <w:bookmarkEnd w:id="188"/>
      <w:r w:rsidRPr="001C7454">
        <w:rPr>
          <w:rFonts w:ascii="Verdana" w:eastAsia="Times New Roman" w:hAnsi="Verdana"/>
          <w:b/>
          <w:bCs/>
          <w:caps/>
          <w:color w:val="000000"/>
          <w:sz w:val="20"/>
        </w:rPr>
        <w:t>11.     SUTARTIES KAINA IR JOS PERSKAIČIAVIMAS</w:t>
      </w:r>
    </w:p>
    <w:p w14:paraId="47CCE2E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1A2AC604" w14:textId="77777777" w:rsidR="009B7FBD" w:rsidRPr="001C7454" w:rsidRDefault="009B7FBD" w:rsidP="009B7FBD">
      <w:pPr>
        <w:spacing w:after="0" w:line="257" w:lineRule="atLeast"/>
        <w:jc w:val="both"/>
        <w:rPr>
          <w:rFonts w:ascii="Verdana" w:eastAsia="Times New Roman" w:hAnsi="Verdana"/>
          <w:color w:val="000000"/>
          <w:sz w:val="20"/>
        </w:rPr>
      </w:pPr>
      <w:bookmarkStart w:id="189" w:name="part_00b37702bc7a4007a7f498e73fa13abc"/>
      <w:bookmarkEnd w:id="189"/>
      <w:r w:rsidRPr="001C7454">
        <w:rPr>
          <w:rFonts w:ascii="Verdana" w:eastAsia="Times New Roman"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FB3D19" w14:textId="77777777" w:rsidR="009B7FBD" w:rsidRPr="001C7454" w:rsidRDefault="009B7FBD" w:rsidP="009B7FBD">
      <w:pPr>
        <w:spacing w:after="0" w:line="257" w:lineRule="atLeast"/>
        <w:jc w:val="both"/>
        <w:rPr>
          <w:rFonts w:ascii="Verdana" w:eastAsia="Times New Roman" w:hAnsi="Verdana"/>
          <w:color w:val="000000"/>
          <w:sz w:val="20"/>
        </w:rPr>
      </w:pPr>
      <w:bookmarkStart w:id="190" w:name="part_d37d82bc460c4984adc10f802045113b"/>
      <w:bookmarkEnd w:id="190"/>
      <w:r w:rsidRPr="001C7454">
        <w:rPr>
          <w:rFonts w:ascii="Verdana" w:eastAsia="Times New Roman" w:hAnsi="Verdana"/>
          <w:color w:val="000000"/>
          <w:sz w:val="20"/>
        </w:rPr>
        <w:t>11.2. Pradinės sutarties vertė yra nurodyta Specialiosiose sąlygose.</w:t>
      </w:r>
    </w:p>
    <w:p w14:paraId="4263EA62" w14:textId="77777777" w:rsidR="009B7FBD" w:rsidRPr="001C7454" w:rsidRDefault="009B7FBD" w:rsidP="009B7FBD">
      <w:pPr>
        <w:spacing w:after="0" w:line="257" w:lineRule="atLeast"/>
        <w:jc w:val="both"/>
        <w:rPr>
          <w:rFonts w:ascii="Verdana" w:eastAsia="Times New Roman" w:hAnsi="Verdana"/>
          <w:color w:val="000000"/>
          <w:sz w:val="20"/>
        </w:rPr>
      </w:pPr>
      <w:bookmarkStart w:id="191" w:name="part_963fa04b15fa479488ffe54a42ec7840"/>
      <w:bookmarkEnd w:id="191"/>
      <w:r w:rsidRPr="001C7454">
        <w:rPr>
          <w:rFonts w:ascii="Verdana" w:eastAsia="Times New Roman"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2386A6" w14:textId="77777777" w:rsidR="009B7FBD" w:rsidRPr="001C7454" w:rsidRDefault="009B7FBD" w:rsidP="009B7FBD">
      <w:pPr>
        <w:spacing w:after="0" w:line="257" w:lineRule="atLeast"/>
        <w:jc w:val="both"/>
        <w:rPr>
          <w:rFonts w:ascii="Verdana" w:eastAsia="Times New Roman" w:hAnsi="Verdana"/>
          <w:color w:val="000000"/>
          <w:sz w:val="20"/>
        </w:rPr>
      </w:pPr>
      <w:bookmarkStart w:id="192" w:name="part_eec62f66f91149a085f7ce1e5e0fa9e2"/>
      <w:bookmarkEnd w:id="192"/>
      <w:r w:rsidRPr="001C7454">
        <w:rPr>
          <w:rFonts w:ascii="Verdana" w:eastAsia="Times New Roman" w:hAnsi="Verdana"/>
          <w:color w:val="000000"/>
          <w:sz w:val="20"/>
        </w:rPr>
        <w:t>11.4. Sutarties kainos peržiūra atliekama Specialiosiose sąlygose nustatyta tvarka.</w:t>
      </w:r>
    </w:p>
    <w:p w14:paraId="03F14801"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5A63FC98" w14:textId="77777777" w:rsidR="009B7FBD" w:rsidRPr="001C7454" w:rsidRDefault="009B7FBD" w:rsidP="009B7FBD">
      <w:pPr>
        <w:spacing w:after="0" w:line="257" w:lineRule="atLeast"/>
        <w:jc w:val="center"/>
        <w:rPr>
          <w:rFonts w:ascii="Verdana" w:eastAsia="Times New Roman" w:hAnsi="Verdana"/>
          <w:color w:val="000000"/>
          <w:sz w:val="20"/>
        </w:rPr>
      </w:pPr>
      <w:bookmarkStart w:id="193" w:name="part_7309caea5c364145a476135a4a7d84a4"/>
      <w:bookmarkEnd w:id="193"/>
      <w:r w:rsidRPr="001C7454">
        <w:rPr>
          <w:rFonts w:ascii="Verdana" w:eastAsia="Times New Roman" w:hAnsi="Verdana"/>
          <w:b/>
          <w:bCs/>
          <w:caps/>
          <w:color w:val="000000"/>
          <w:sz w:val="20"/>
        </w:rPr>
        <w:t>12.     ATSISKAITYMO TVARKA</w:t>
      </w:r>
    </w:p>
    <w:p w14:paraId="48DE2FD4" w14:textId="77777777" w:rsidR="009B7FBD" w:rsidRPr="001C7454" w:rsidRDefault="009B7FBD" w:rsidP="009B7FBD">
      <w:pPr>
        <w:spacing w:after="0" w:line="257" w:lineRule="atLeast"/>
        <w:jc w:val="center"/>
        <w:rPr>
          <w:rFonts w:ascii="Verdana" w:eastAsia="Times New Roman" w:hAnsi="Verdana"/>
          <w:color w:val="000000"/>
          <w:sz w:val="20"/>
        </w:rPr>
      </w:pPr>
      <w:r w:rsidRPr="001C7454">
        <w:rPr>
          <w:rFonts w:ascii="Verdana" w:eastAsia="Times New Roman" w:hAnsi="Verdana"/>
          <w:b/>
          <w:bCs/>
          <w:caps/>
          <w:color w:val="000000"/>
          <w:sz w:val="20"/>
        </w:rPr>
        <w:t> </w:t>
      </w:r>
    </w:p>
    <w:p w14:paraId="0EDDC557" w14:textId="77777777" w:rsidR="009B7FBD" w:rsidRPr="001C7454" w:rsidRDefault="009B7FBD" w:rsidP="009B7FBD">
      <w:pPr>
        <w:spacing w:after="0" w:line="257" w:lineRule="atLeast"/>
        <w:jc w:val="center"/>
        <w:rPr>
          <w:rFonts w:ascii="Verdana" w:eastAsia="Times New Roman" w:hAnsi="Verdana"/>
          <w:color w:val="000000"/>
          <w:sz w:val="20"/>
        </w:rPr>
      </w:pPr>
      <w:bookmarkStart w:id="194" w:name="part_c6edbac96f0c4e788b53ca0423f5c904"/>
      <w:bookmarkEnd w:id="194"/>
      <w:r w:rsidRPr="001C7454">
        <w:rPr>
          <w:rFonts w:ascii="Verdana" w:eastAsia="Times New Roman" w:hAnsi="Verdana"/>
          <w:b/>
          <w:bCs/>
          <w:color w:val="000000"/>
          <w:sz w:val="20"/>
        </w:rPr>
        <w:t>12.1.  Išankstinis mokėjimas (avansas) (jei taikoma)</w:t>
      </w:r>
    </w:p>
    <w:p w14:paraId="6CE84E9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271C6C66"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95" w:name="part_e6254d938ca14e5bb6ff52cae5d98d21"/>
      <w:bookmarkEnd w:id="195"/>
      <w:r w:rsidRPr="001C7454">
        <w:rPr>
          <w:rFonts w:ascii="Verdana" w:eastAsia="Times New Roman" w:hAnsi="Verdana"/>
          <w:color w:val="000000"/>
          <w:sz w:val="20"/>
        </w:rPr>
        <w:t>12.1.1. Bendrųjų sąlygų 12.1 poskyrio sąlygos taikomos tuo atveju, jei Specialiosiose sąlygose yra nurodyta, kad Tiekėjui mokamas išankstinis mokėjimas (avansas) (toliau – avansas). </w:t>
      </w:r>
    </w:p>
    <w:p w14:paraId="087741AD"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96" w:name="part_5aca485be1cd47d8978d7f83b9fc4c64"/>
      <w:bookmarkEnd w:id="196"/>
      <w:r w:rsidRPr="001C7454">
        <w:rPr>
          <w:rFonts w:ascii="Verdana" w:eastAsia="Times New Roman" w:hAnsi="Verdana"/>
          <w:color w:val="000000"/>
          <w:sz w:val="20"/>
        </w:rPr>
        <w:lastRenderedPageBreak/>
        <w:t>12.1.2. Pirkėjas sumoka Tiekėjui avansą – ne daugiau kaip Specialiosiose sąlygose nurodytas avanso dydis.</w:t>
      </w:r>
    </w:p>
    <w:p w14:paraId="621F3B4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97" w:name="part_537ddfc62aab4ba6939ed010f8001a23"/>
      <w:bookmarkEnd w:id="197"/>
      <w:r w:rsidRPr="001C7454">
        <w:rPr>
          <w:rFonts w:ascii="Verdana" w:eastAsia="Times New Roman"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C7454">
        <w:rPr>
          <w:rFonts w:ascii="Verdana" w:eastAsia="Times New Roman" w:hAnsi="Verdana"/>
          <w:b/>
          <w:bCs/>
          <w:color w:val="000000"/>
          <w:sz w:val="20"/>
        </w:rPr>
        <w:t>Avanso užtikrinimas</w:t>
      </w:r>
      <w:r w:rsidRPr="001C7454">
        <w:rPr>
          <w:rFonts w:ascii="Verdana" w:eastAsia="Times New Roman" w:hAnsi="Verdana"/>
          <w:color w:val="000000"/>
          <w:sz w:val="20"/>
        </w:rPr>
        <w:t>). </w:t>
      </w:r>
    </w:p>
    <w:p w14:paraId="6332CE50"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b/>
          <w:bCs/>
          <w:color w:val="000000"/>
          <w:sz w:val="20"/>
        </w:rPr>
        <w:t>Pastaba.</w:t>
      </w:r>
      <w:r w:rsidRPr="001C7454">
        <w:rPr>
          <w:rFonts w:ascii="Verdana" w:eastAsia="Times New Roman" w:hAnsi="Verdana"/>
          <w:color w:val="000000"/>
          <w:sz w:val="20"/>
        </w:rPr>
        <w:t> </w:t>
      </w:r>
      <w:r w:rsidRPr="001C7454">
        <w:rPr>
          <w:rFonts w:ascii="Verdana" w:eastAsia="Times New Roman"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C7454">
        <w:rPr>
          <w:rFonts w:ascii="Verdana" w:eastAsia="Times New Roman" w:hAnsi="Verdana"/>
          <w:color w:val="000000"/>
          <w:sz w:val="20"/>
        </w:rPr>
        <w:t> </w:t>
      </w:r>
      <w:r w:rsidRPr="001C7454">
        <w:rPr>
          <w:rFonts w:ascii="Verdana" w:eastAsia="Times New Roman" w:hAnsi="Verdana"/>
          <w:color w:val="000000"/>
          <w:sz w:val="20"/>
          <w:shd w:val="clear" w:color="auto" w:fill="FFFFFF"/>
        </w:rPr>
        <w:t>įstatymų bei kitų teisės aktų</w:t>
      </w:r>
      <w:r w:rsidRPr="001C7454">
        <w:rPr>
          <w:rFonts w:ascii="Verdana" w:eastAsia="Times New Roman" w:hAnsi="Verdana"/>
          <w:color w:val="000000"/>
          <w:sz w:val="20"/>
        </w:rPr>
        <w:t> </w:t>
      </w:r>
      <w:r w:rsidRPr="001C7454">
        <w:rPr>
          <w:rFonts w:ascii="Verdana" w:eastAsia="Times New Roman" w:hAnsi="Verdana"/>
          <w:color w:val="000000"/>
          <w:sz w:val="20"/>
          <w:shd w:val="clear" w:color="auto" w:fill="FFFFFF"/>
        </w:rPr>
        <w:t>nuostatas.</w:t>
      </w:r>
    </w:p>
    <w:p w14:paraId="2F21CEF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98" w:name="part_190bf5c9e7104d59a5bbf9053b89a192"/>
      <w:bookmarkEnd w:id="198"/>
      <w:r w:rsidRPr="001C7454">
        <w:rPr>
          <w:rFonts w:ascii="Verdana" w:eastAsia="Times New Roman" w:hAnsi="Verdana"/>
          <w:color w:val="000000"/>
          <w:sz w:val="20"/>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F0ED0B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199" w:name="part_6a929eb6182745f2a4365f45f08c06d4"/>
      <w:bookmarkEnd w:id="199"/>
      <w:r w:rsidRPr="001C7454">
        <w:rPr>
          <w:rFonts w:ascii="Verdana" w:eastAsia="Times New Roman"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66B0D7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0" w:name="part_81a3a510952f43c99a64797afeae234e"/>
      <w:bookmarkEnd w:id="200"/>
      <w:r w:rsidRPr="001C7454">
        <w:rPr>
          <w:rFonts w:ascii="Verdana" w:eastAsia="Times New Roman"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3F1A05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1" w:name="part_63fb44954f2d4b9e8d14abb04f612425"/>
      <w:bookmarkEnd w:id="201"/>
      <w:r w:rsidRPr="001C7454">
        <w:rPr>
          <w:rFonts w:ascii="Verdana" w:eastAsia="Times New Roman" w:hAnsi="Verdana"/>
          <w:color w:val="000000"/>
          <w:sz w:val="20"/>
        </w:rPr>
        <w:t>12.1.7. Avanso užtikrinimo suma turi būti nurodoma ir išmokama eurais. </w:t>
      </w:r>
    </w:p>
    <w:p w14:paraId="27A2312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2" w:name="part_c7c6aff7d3f640bb90ac889e5df351a9"/>
      <w:bookmarkEnd w:id="202"/>
      <w:r w:rsidRPr="001C7454">
        <w:rPr>
          <w:rFonts w:ascii="Verdana" w:eastAsia="Times New Roman" w:hAnsi="Verdana"/>
          <w:color w:val="000000"/>
          <w:sz w:val="20"/>
        </w:rPr>
        <w:t>12.1.8. Avanso užtikrinimas turi būti surašytas lietuvių arba kita kalba (esant Pirkėjo prašymui, turi būti pateiktas vertimas į lietuvių kalbą). </w:t>
      </w:r>
    </w:p>
    <w:p w14:paraId="1445954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3" w:name="part_3f11ca3118c0410dbfd52ebd95786ff0"/>
      <w:bookmarkEnd w:id="203"/>
      <w:r w:rsidRPr="001C7454">
        <w:rPr>
          <w:rFonts w:ascii="Verdana" w:eastAsia="Times New Roman" w:hAnsi="Verdana"/>
          <w:color w:val="000000"/>
          <w:sz w:val="20"/>
        </w:rPr>
        <w:t>12.1.9. Avanso užtikrinimas, neatitinkantis šiame Sutarties poskyryje nustatytų reikalavimų, nebus priimamas. </w:t>
      </w:r>
    </w:p>
    <w:p w14:paraId="4C7D2115"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4" w:name="part_38222b942b3c4ef3a74f14ecb0367b59"/>
      <w:bookmarkEnd w:id="204"/>
      <w:r w:rsidRPr="001C7454">
        <w:rPr>
          <w:rFonts w:ascii="Verdana" w:eastAsia="Times New Roman" w:hAnsi="Verdan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6AFD5D"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5" w:name="part_1bd3404d77e4430bbeb7ed1bd76c5b35"/>
      <w:bookmarkEnd w:id="205"/>
      <w:r w:rsidRPr="001C7454">
        <w:rPr>
          <w:rFonts w:ascii="Verdana" w:eastAsia="Times New Roman"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E86D7B6"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06" w:name="part_0029c02db3c84831b5fd0baf43393207"/>
      <w:bookmarkEnd w:id="206"/>
      <w:r w:rsidRPr="001C7454">
        <w:rPr>
          <w:rFonts w:ascii="Verdana" w:eastAsia="Times New Roman" w:hAnsi="Verdana"/>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0E55ED"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1F036C1F" w14:textId="77777777" w:rsidR="009B7FBD" w:rsidRPr="001C7454" w:rsidRDefault="009B7FBD" w:rsidP="009B7FBD">
      <w:pPr>
        <w:spacing w:after="0" w:line="257" w:lineRule="atLeast"/>
        <w:jc w:val="center"/>
        <w:rPr>
          <w:rFonts w:ascii="Verdana" w:eastAsia="Times New Roman" w:hAnsi="Verdana"/>
          <w:color w:val="000000"/>
          <w:sz w:val="20"/>
        </w:rPr>
      </w:pPr>
      <w:bookmarkStart w:id="207" w:name="part_bfa74a56e3b741829bac99d06a6771da"/>
      <w:bookmarkEnd w:id="207"/>
      <w:r w:rsidRPr="001C7454">
        <w:rPr>
          <w:rFonts w:ascii="Verdana" w:eastAsia="Times New Roman" w:hAnsi="Verdana"/>
          <w:b/>
          <w:bCs/>
          <w:color w:val="000000"/>
          <w:sz w:val="20"/>
        </w:rPr>
        <w:t>12.2.  Mokėjimų tvarka</w:t>
      </w:r>
    </w:p>
    <w:p w14:paraId="6157A10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79C9531F" w14:textId="77777777" w:rsidR="009B7FBD" w:rsidRPr="001C7454" w:rsidRDefault="009B7FBD" w:rsidP="009B7FBD">
      <w:pPr>
        <w:spacing w:after="0" w:line="257" w:lineRule="atLeast"/>
        <w:jc w:val="both"/>
        <w:rPr>
          <w:rFonts w:ascii="Verdana" w:eastAsia="Times New Roman" w:hAnsi="Verdana"/>
          <w:color w:val="000000"/>
          <w:sz w:val="20"/>
        </w:rPr>
      </w:pPr>
      <w:bookmarkStart w:id="208" w:name="part_b4cd4228187943e3b070d8cbcc9ac2b2"/>
      <w:bookmarkEnd w:id="208"/>
      <w:r w:rsidRPr="001C7454">
        <w:rPr>
          <w:rFonts w:ascii="Verdana" w:eastAsia="Times New Roman" w:hAnsi="Verdana"/>
          <w:color w:val="000000"/>
          <w:sz w:val="20"/>
        </w:rPr>
        <w:t>12.2.1.   Tiekėjas išrašo Sąskaitą tik Šalims pasirašius Prekių perdavimo–priėmimo aktą, jeigu kitaip nenumatyta Specialiosiose sąlygose:</w:t>
      </w:r>
    </w:p>
    <w:p w14:paraId="3B86B456" w14:textId="5BB06040" w:rsidR="009B7FBD" w:rsidRPr="001C7454" w:rsidRDefault="009B7FBD" w:rsidP="5175705F">
      <w:pPr>
        <w:spacing w:after="0" w:line="257" w:lineRule="atLeast"/>
        <w:jc w:val="both"/>
        <w:rPr>
          <w:rFonts w:ascii="Verdana" w:eastAsia="Times New Roman" w:hAnsi="Verdana"/>
          <w:color w:val="000000"/>
          <w:sz w:val="20"/>
        </w:rPr>
      </w:pPr>
      <w:bookmarkStart w:id="209" w:name="part_4b533fd0c73e42b08b88020b62ef67b6"/>
      <w:bookmarkEnd w:id="209"/>
      <w:r w:rsidRPr="5175705F">
        <w:rPr>
          <w:rFonts w:ascii="Verdana" w:eastAsia="Times New Roman" w:hAnsi="Verdana"/>
          <w:color w:val="000000" w:themeColor="text1"/>
          <w:sz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5175705F">
        <w:rPr>
          <w:rFonts w:ascii="Verdana" w:eastAsia="Times New Roman" w:hAnsi="Verdana"/>
          <w:color w:val="0563C1"/>
          <w:sz w:val="20"/>
          <w:u w:val="single"/>
        </w:rPr>
        <w:t>2014/55/ES</w:t>
      </w:r>
      <w:r w:rsidRPr="5175705F">
        <w:rPr>
          <w:rFonts w:ascii="Verdana" w:eastAsia="Times New Roman" w:hAnsi="Verdana"/>
          <w:color w:val="000000" w:themeColor="text1"/>
          <w:sz w:val="20"/>
        </w:rPr>
        <w:t> (toliau – </w:t>
      </w:r>
      <w:r w:rsidRPr="5175705F">
        <w:rPr>
          <w:rFonts w:ascii="Verdana" w:eastAsia="Times New Roman" w:hAnsi="Verdana"/>
          <w:b/>
          <w:bCs/>
          <w:color w:val="000000" w:themeColor="text1"/>
          <w:sz w:val="20"/>
        </w:rPr>
        <w:t>Europos elektroninių sąskaitų faktūrų</w:t>
      </w:r>
      <w:r w:rsidRPr="5175705F">
        <w:rPr>
          <w:rFonts w:ascii="Verdana" w:eastAsia="Times New Roman" w:hAnsi="Verdana"/>
          <w:color w:val="000000" w:themeColor="text1"/>
          <w:sz w:val="20"/>
        </w:rPr>
        <w:t> </w:t>
      </w:r>
      <w:r w:rsidRPr="5175705F">
        <w:rPr>
          <w:rFonts w:ascii="Verdana" w:eastAsia="Times New Roman" w:hAnsi="Verdana"/>
          <w:b/>
          <w:bCs/>
          <w:color w:val="000000" w:themeColor="text1"/>
          <w:sz w:val="20"/>
        </w:rPr>
        <w:t>standartas</w:t>
      </w:r>
      <w:r w:rsidRPr="5175705F">
        <w:rPr>
          <w:rFonts w:ascii="Verdana" w:eastAsia="Times New Roman" w:hAnsi="Verdana"/>
          <w:color w:val="000000" w:themeColor="text1"/>
          <w:sz w:val="20"/>
        </w:rPr>
        <w:t xml:space="preserve">), Tiekėjas gali pateikti per </w:t>
      </w:r>
      <w:r w:rsidR="18F9572E" w:rsidRPr="117693B3">
        <w:rPr>
          <w:rFonts w:ascii="Verdana" w:eastAsia="Verdana" w:hAnsi="Verdana" w:cs="Verdana"/>
          <w:sz w:val="20"/>
        </w:rPr>
        <w:t xml:space="preserve"> sąskaitų administravimo bendrąją informacinę sistemą (SABIS) (svetainė pasiekiama adresu - </w:t>
      </w:r>
      <w:hyperlink r:id="rId16" w:history="1">
        <w:r w:rsidR="18F9572E" w:rsidRPr="117693B3">
          <w:rPr>
            <w:rStyle w:val="Hyperlink"/>
            <w:rFonts w:ascii="Verdana" w:eastAsia="Verdana" w:hAnsi="Verdana" w:cs="Verdana"/>
            <w:sz w:val="20"/>
          </w:rPr>
          <w:t>https://sabis.nbfc.lt</w:t>
        </w:r>
      </w:hyperlink>
      <w:r w:rsidR="18F9572E" w:rsidRPr="117693B3">
        <w:rPr>
          <w:rFonts w:ascii="Verdana" w:eastAsia="Verdana" w:hAnsi="Verdana" w:cs="Verdana"/>
          <w:sz w:val="20"/>
        </w:rPr>
        <w:t>)</w:t>
      </w:r>
      <w:r w:rsidRPr="5175705F">
        <w:rPr>
          <w:rFonts w:ascii="Verdana" w:eastAsia="Times New Roman" w:hAnsi="Verdana"/>
          <w:color w:val="000000" w:themeColor="text1"/>
          <w:sz w:val="20"/>
        </w:rPr>
        <w:t xml:space="preserve"> arba per kitą savo pasirinktą informacinę sistemą;</w:t>
      </w:r>
    </w:p>
    <w:p w14:paraId="39C12C9F" w14:textId="44AFFA34" w:rsidR="009B7FBD" w:rsidRPr="001C7454" w:rsidRDefault="009B7FBD" w:rsidP="5175705F">
      <w:pPr>
        <w:spacing w:after="0" w:line="257" w:lineRule="atLeast"/>
        <w:jc w:val="both"/>
        <w:rPr>
          <w:rFonts w:ascii="Verdana" w:eastAsia="Times New Roman" w:hAnsi="Verdana"/>
          <w:color w:val="000000"/>
          <w:sz w:val="20"/>
        </w:rPr>
      </w:pPr>
      <w:bookmarkStart w:id="210" w:name="part_0a0da1d5ef5c48389da63acb61f47e3a"/>
      <w:bookmarkEnd w:id="210"/>
      <w:r w:rsidRPr="5175705F">
        <w:rPr>
          <w:rFonts w:ascii="Verdana" w:eastAsia="Times New Roman" w:hAnsi="Verdana"/>
          <w:color w:val="000000" w:themeColor="text1"/>
          <w:sz w:val="20"/>
        </w:rPr>
        <w:t xml:space="preserve">12.2.1.2. Europos elektroninių sąskaitų faktūrų standarto neatitinkančią elektroninę sąskaitą faktūrą Tiekėjas privalo pateikti, naudodamasis </w:t>
      </w:r>
      <w:r w:rsidR="181A3DD0" w:rsidRPr="5175705F">
        <w:rPr>
          <w:rFonts w:ascii="Verdana" w:eastAsia="Verdana" w:hAnsi="Verdana" w:cs="Verdana"/>
          <w:color w:val="000000" w:themeColor="text1"/>
          <w:sz w:val="20"/>
        </w:rPr>
        <w:t xml:space="preserve"> </w:t>
      </w:r>
      <w:r w:rsidR="181A3DD0" w:rsidRPr="5175705F">
        <w:rPr>
          <w:rFonts w:ascii="Verdana" w:eastAsia="Verdana" w:hAnsi="Verdana" w:cs="Verdana"/>
          <w:sz w:val="20"/>
        </w:rPr>
        <w:t xml:space="preserve">sąskaitų administravimo bendrąją informacinę sistemą (SABIS) (svetainė pasiekiama adresu - </w:t>
      </w:r>
      <w:hyperlink r:id="rId17" w:history="1">
        <w:r w:rsidR="181A3DD0" w:rsidRPr="5175705F">
          <w:rPr>
            <w:rStyle w:val="Hyperlink"/>
            <w:rFonts w:ascii="Verdana" w:eastAsia="Verdana" w:hAnsi="Verdana" w:cs="Verdana"/>
            <w:sz w:val="20"/>
          </w:rPr>
          <w:t>https://sabis.nbfc.lt</w:t>
        </w:r>
      </w:hyperlink>
      <w:r w:rsidR="181A3DD0" w:rsidRPr="5175705F">
        <w:rPr>
          <w:rFonts w:ascii="Verdana" w:eastAsia="Verdana" w:hAnsi="Verdana" w:cs="Verdana"/>
          <w:sz w:val="20"/>
        </w:rPr>
        <w:t>)</w:t>
      </w:r>
      <w:r w:rsidRPr="5175705F">
        <w:rPr>
          <w:rFonts w:ascii="Verdana" w:eastAsia="Times New Roman" w:hAnsi="Verdana"/>
          <w:color w:val="000000" w:themeColor="text1"/>
          <w:sz w:val="20"/>
        </w:rPr>
        <w:t>.</w:t>
      </w:r>
    </w:p>
    <w:p w14:paraId="42D9A062" w14:textId="114938F9" w:rsidR="009B7FBD" w:rsidRPr="001C7454" w:rsidRDefault="009B7FBD" w:rsidP="5175705F">
      <w:pPr>
        <w:spacing w:after="0" w:line="257" w:lineRule="atLeast"/>
        <w:jc w:val="both"/>
        <w:rPr>
          <w:rFonts w:ascii="Verdana" w:eastAsia="Times New Roman" w:hAnsi="Verdana"/>
          <w:color w:val="000000"/>
          <w:sz w:val="20"/>
        </w:rPr>
      </w:pPr>
      <w:bookmarkStart w:id="211" w:name="part_44a1d195b56b4d74a5fb8a833330bbe9"/>
      <w:bookmarkEnd w:id="211"/>
      <w:r w:rsidRPr="5175705F">
        <w:rPr>
          <w:rFonts w:ascii="Verdana" w:eastAsia="Times New Roman" w:hAnsi="Verdana"/>
          <w:color w:val="000000" w:themeColor="text1"/>
          <w:sz w:val="20"/>
        </w:rPr>
        <w:lastRenderedPageBreak/>
        <w:t xml:space="preserve">12.2.2.   Pirkėjas elektronines sąskaitas faktūras priima ir apdoroja naudodamasis </w:t>
      </w:r>
      <w:r w:rsidR="4330BA5E" w:rsidRPr="5175705F">
        <w:rPr>
          <w:rFonts w:ascii="Verdana" w:eastAsia="Verdana" w:hAnsi="Verdana" w:cs="Verdana"/>
          <w:color w:val="000000" w:themeColor="text1"/>
          <w:sz w:val="20"/>
        </w:rPr>
        <w:t xml:space="preserve"> </w:t>
      </w:r>
      <w:r w:rsidR="4330BA5E" w:rsidRPr="5175705F">
        <w:rPr>
          <w:rFonts w:ascii="Verdana" w:eastAsia="Verdana" w:hAnsi="Verdana" w:cs="Verdana"/>
          <w:sz w:val="20"/>
        </w:rPr>
        <w:t xml:space="preserve">sąskaitų administravimo bendrąją informacinę sistemą (SABIS) (svetainė pasiekiama adresu - </w:t>
      </w:r>
      <w:hyperlink r:id="rId18" w:history="1">
        <w:r w:rsidR="4330BA5E" w:rsidRPr="5175705F">
          <w:rPr>
            <w:rStyle w:val="Hyperlink"/>
            <w:rFonts w:ascii="Verdana" w:eastAsia="Verdana" w:hAnsi="Verdana" w:cs="Verdana"/>
            <w:sz w:val="20"/>
          </w:rPr>
          <w:t>https://sabis.nbfc.lt</w:t>
        </w:r>
      </w:hyperlink>
      <w:r w:rsidR="4330BA5E" w:rsidRPr="5175705F">
        <w:rPr>
          <w:rFonts w:ascii="Verdana" w:eastAsia="Verdana" w:hAnsi="Verdana" w:cs="Verdana"/>
          <w:sz w:val="20"/>
        </w:rPr>
        <w:t>)</w:t>
      </w:r>
      <w:r w:rsidRPr="5175705F">
        <w:rPr>
          <w:rFonts w:ascii="Verdana" w:eastAsia="Times New Roman" w:hAnsi="Verdana"/>
          <w:color w:val="000000" w:themeColor="text1"/>
          <w:sz w:val="20"/>
        </w:rPr>
        <w:t>, išskyrus VPĮ nustatytus išimtinius atvejus.</w:t>
      </w:r>
    </w:p>
    <w:p w14:paraId="31EABA87" w14:textId="77777777" w:rsidR="009B7FBD" w:rsidRPr="001C7454" w:rsidRDefault="009B7FBD" w:rsidP="009B7FBD">
      <w:pPr>
        <w:spacing w:after="0" w:line="257" w:lineRule="atLeast"/>
        <w:jc w:val="both"/>
        <w:rPr>
          <w:rFonts w:ascii="Verdana" w:eastAsia="Times New Roman" w:hAnsi="Verdana"/>
          <w:color w:val="000000"/>
          <w:sz w:val="20"/>
        </w:rPr>
      </w:pPr>
      <w:bookmarkStart w:id="212" w:name="part_e934354ba2644b43b5ff67c104bd060e"/>
      <w:bookmarkEnd w:id="212"/>
      <w:r w:rsidRPr="001C7454">
        <w:rPr>
          <w:rFonts w:ascii="Verdana" w:eastAsia="Times New Roman" w:hAnsi="Verdana"/>
          <w:color w:val="000000"/>
          <w:sz w:val="20"/>
        </w:rPr>
        <w:t>12.2.3.   Išankstinio mokėjimo sąskaitas (jeigu Specialiosiose sąlygose yra numatytas avanso mokėjimas) Tiekėjas privalo pateikti šiame Sutarties poskyryje nustatyta tvarka.</w:t>
      </w:r>
    </w:p>
    <w:p w14:paraId="1502883D" w14:textId="77777777" w:rsidR="009B7FBD" w:rsidRPr="001C7454" w:rsidRDefault="009B7FBD" w:rsidP="009B7FBD">
      <w:pPr>
        <w:spacing w:after="0" w:line="257" w:lineRule="atLeast"/>
        <w:jc w:val="both"/>
        <w:rPr>
          <w:rFonts w:ascii="Verdana" w:eastAsia="Times New Roman" w:hAnsi="Verdana"/>
          <w:color w:val="000000"/>
          <w:sz w:val="20"/>
        </w:rPr>
      </w:pPr>
      <w:bookmarkStart w:id="213" w:name="part_68628f20972b43468ec4f2f92458dce7"/>
      <w:bookmarkEnd w:id="213"/>
      <w:r w:rsidRPr="001C7454">
        <w:rPr>
          <w:rFonts w:ascii="Verdana" w:eastAsia="Times New Roman" w:hAnsi="Verdana"/>
          <w:color w:val="000000"/>
          <w:sz w:val="20"/>
        </w:rPr>
        <w:t>12.2.4.   Pirkėjas atlieka mokėjimus už Prekes Specialiosiose sąlygose nustatytais terminais.</w:t>
      </w:r>
    </w:p>
    <w:p w14:paraId="1D3152AC" w14:textId="77777777" w:rsidR="009B7FBD" w:rsidRPr="001C7454" w:rsidRDefault="009B7FBD" w:rsidP="009B7FBD">
      <w:pPr>
        <w:spacing w:after="0" w:line="257" w:lineRule="atLeast"/>
        <w:jc w:val="both"/>
        <w:rPr>
          <w:rFonts w:ascii="Verdana" w:eastAsia="Times New Roman" w:hAnsi="Verdana"/>
          <w:color w:val="000000"/>
          <w:sz w:val="20"/>
        </w:rPr>
      </w:pPr>
      <w:bookmarkStart w:id="214" w:name="part_68a87921fdd4459db747caffdae95828"/>
      <w:bookmarkEnd w:id="214"/>
      <w:r w:rsidRPr="001C7454">
        <w:rPr>
          <w:rFonts w:ascii="Verdana" w:eastAsia="Times New Roman" w:hAnsi="Verdana"/>
          <w:color w:val="000000"/>
          <w:sz w:val="20"/>
        </w:rPr>
        <w:t>12.2.5.   Už mokėjimų pagal Sutartį vėlavimus, Pirkėjui taikomos netesybos Specialiosiose sąlygose nustatyta tvarka.</w:t>
      </w:r>
    </w:p>
    <w:p w14:paraId="083D410B" w14:textId="77777777" w:rsidR="009B7FBD" w:rsidRPr="001C7454" w:rsidRDefault="009B7FBD" w:rsidP="009B7FBD">
      <w:pPr>
        <w:spacing w:after="0" w:line="257" w:lineRule="atLeast"/>
        <w:jc w:val="both"/>
        <w:rPr>
          <w:rFonts w:ascii="Verdana" w:eastAsia="Times New Roman" w:hAnsi="Verdana"/>
          <w:color w:val="000000"/>
          <w:sz w:val="20"/>
        </w:rPr>
      </w:pPr>
      <w:bookmarkStart w:id="215" w:name="part_88db164c8d8d441d84f879d3a203a0eb"/>
      <w:bookmarkEnd w:id="215"/>
      <w:r w:rsidRPr="001C7454">
        <w:rPr>
          <w:rFonts w:ascii="Verdana" w:eastAsia="Times New Roman" w:hAnsi="Verdana"/>
          <w:color w:val="000000"/>
          <w:sz w:val="20"/>
        </w:rPr>
        <w:t>12.2.6.   Jei Prekės pristatomos dalimis, aukščiau nurodyta atsiskaitymo tvarka galioja kiekvienai tokiai daliai, jei Specialiosiose sąlygose nenustatyta kitaip.</w:t>
      </w:r>
    </w:p>
    <w:p w14:paraId="30F4EB15" w14:textId="77777777" w:rsidR="009B7FBD" w:rsidRPr="001C7454" w:rsidRDefault="009B7FBD" w:rsidP="009B7FBD">
      <w:pPr>
        <w:spacing w:after="0" w:line="257" w:lineRule="atLeast"/>
        <w:jc w:val="both"/>
        <w:rPr>
          <w:rFonts w:ascii="Verdana" w:eastAsia="Times New Roman" w:hAnsi="Verdana"/>
          <w:color w:val="000000"/>
          <w:sz w:val="20"/>
        </w:rPr>
      </w:pPr>
      <w:bookmarkStart w:id="216" w:name="part_9c0b1f4512584426b9e3b0c76f219221"/>
      <w:bookmarkEnd w:id="216"/>
      <w:r w:rsidRPr="001C7454">
        <w:rPr>
          <w:rFonts w:ascii="Verdana" w:eastAsia="Times New Roman"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EEB6549"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6799877F" w14:textId="77777777" w:rsidR="009B7FBD" w:rsidRPr="001C7454" w:rsidRDefault="009B7FBD" w:rsidP="009B7FBD">
      <w:pPr>
        <w:spacing w:after="0" w:line="257" w:lineRule="atLeast"/>
        <w:jc w:val="center"/>
        <w:rPr>
          <w:rFonts w:ascii="Verdana" w:eastAsia="Times New Roman" w:hAnsi="Verdana"/>
          <w:color w:val="000000"/>
          <w:sz w:val="20"/>
        </w:rPr>
      </w:pPr>
      <w:bookmarkStart w:id="217" w:name="part_d9561aa090a84edf8a9569a80ce15656"/>
      <w:bookmarkEnd w:id="217"/>
      <w:r w:rsidRPr="001C7454">
        <w:rPr>
          <w:rFonts w:ascii="Verdana" w:eastAsia="Times New Roman" w:hAnsi="Verdana"/>
          <w:b/>
          <w:bCs/>
          <w:color w:val="000000"/>
          <w:sz w:val="20"/>
        </w:rPr>
        <w:t>12.3.  Kiti atsiskaitymo klausimai</w:t>
      </w:r>
    </w:p>
    <w:p w14:paraId="07EFF52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1B9C5666" w14:textId="77777777" w:rsidR="009B7FBD" w:rsidRPr="001C7454" w:rsidRDefault="009B7FBD" w:rsidP="009B7FBD">
      <w:pPr>
        <w:spacing w:after="0" w:line="257" w:lineRule="atLeast"/>
        <w:jc w:val="both"/>
        <w:rPr>
          <w:rFonts w:ascii="Verdana" w:eastAsia="Times New Roman" w:hAnsi="Verdana"/>
          <w:color w:val="000000"/>
          <w:sz w:val="20"/>
        </w:rPr>
      </w:pPr>
      <w:bookmarkStart w:id="218" w:name="part_e08fcb6fd55a4983acf9af7ef9c5ce20"/>
      <w:bookmarkEnd w:id="218"/>
      <w:r w:rsidRPr="001C7454">
        <w:rPr>
          <w:rFonts w:ascii="Verdana" w:eastAsia="Times New Roman" w:hAnsi="Verdana"/>
          <w:color w:val="000000"/>
          <w:sz w:val="20"/>
        </w:rPr>
        <w:t>12.3.1.   Pirkėjas privalo pervesti mokėjimus Tiekėjui į Tiekėjo banko sąskaitą, nurodytą Specialiosiose sąlygose.</w:t>
      </w:r>
    </w:p>
    <w:p w14:paraId="57AB453E" w14:textId="77777777" w:rsidR="009B7FBD" w:rsidRPr="001C7454" w:rsidRDefault="009B7FBD" w:rsidP="009B7FBD">
      <w:pPr>
        <w:spacing w:after="0" w:line="257" w:lineRule="atLeast"/>
        <w:jc w:val="both"/>
        <w:rPr>
          <w:rFonts w:ascii="Verdana" w:eastAsia="Times New Roman" w:hAnsi="Verdana"/>
          <w:color w:val="000000"/>
          <w:sz w:val="20"/>
        </w:rPr>
      </w:pPr>
      <w:bookmarkStart w:id="219" w:name="part_3a9aaac2e8b1447790272c1a0eeaae22"/>
      <w:bookmarkEnd w:id="219"/>
      <w:r w:rsidRPr="001C7454">
        <w:rPr>
          <w:rFonts w:ascii="Verdana" w:eastAsia="Times New Roman"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8C5295" w14:textId="77777777" w:rsidR="009B7FBD" w:rsidRPr="001C7454" w:rsidRDefault="009B7FBD" w:rsidP="009B7FBD">
      <w:pPr>
        <w:spacing w:after="0" w:line="257" w:lineRule="atLeast"/>
        <w:jc w:val="both"/>
        <w:rPr>
          <w:rFonts w:ascii="Verdana" w:eastAsia="Times New Roman" w:hAnsi="Verdana"/>
          <w:color w:val="000000"/>
          <w:sz w:val="20"/>
        </w:rPr>
      </w:pPr>
      <w:bookmarkStart w:id="220" w:name="part_854a7e65f8db483e97c811ffa9a30ed7"/>
      <w:bookmarkEnd w:id="220"/>
      <w:r w:rsidRPr="001C7454">
        <w:rPr>
          <w:rFonts w:ascii="Verdana" w:eastAsia="Times New Roman" w:hAnsi="Verdana"/>
          <w:color w:val="000000"/>
          <w:sz w:val="20"/>
        </w:rPr>
        <w:t>12.3.3.   Visi mokėjimai pagal Sutartį atliekami eurais.</w:t>
      </w:r>
    </w:p>
    <w:p w14:paraId="02491006" w14:textId="77777777" w:rsidR="009B7FBD" w:rsidRPr="001C7454" w:rsidRDefault="009B7FBD" w:rsidP="009B7FBD">
      <w:pPr>
        <w:spacing w:after="0" w:line="257" w:lineRule="atLeast"/>
        <w:jc w:val="both"/>
        <w:rPr>
          <w:rFonts w:ascii="Verdana" w:eastAsia="Times New Roman" w:hAnsi="Verdana"/>
          <w:color w:val="000000"/>
          <w:sz w:val="20"/>
        </w:rPr>
      </w:pPr>
      <w:bookmarkStart w:id="221" w:name="part_ad77fdac8f2b472289c100214a4ab1bb"/>
      <w:bookmarkEnd w:id="221"/>
      <w:r w:rsidRPr="001C7454">
        <w:rPr>
          <w:rFonts w:ascii="Verdana" w:eastAsia="Times New Roman" w:hAnsi="Verdana"/>
          <w:color w:val="000000"/>
          <w:sz w:val="20"/>
        </w:rPr>
        <w:t>12.3.4.   Už pavėluotus mokėjimus pagal Sutartį mokančioji Šalis privalo sumokėti kitai Šaliai Specialiosiose sąlygose nurodyto dydžio netesybas.</w:t>
      </w:r>
    </w:p>
    <w:p w14:paraId="47F86D40"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20841D80" w14:textId="77777777" w:rsidR="009B7FBD" w:rsidRPr="001C7454" w:rsidRDefault="009B7FBD" w:rsidP="009B7FBD">
      <w:pPr>
        <w:spacing w:after="0" w:line="257" w:lineRule="atLeast"/>
        <w:jc w:val="center"/>
        <w:rPr>
          <w:rFonts w:ascii="Verdana" w:eastAsia="Times New Roman" w:hAnsi="Verdana"/>
          <w:color w:val="000000"/>
          <w:sz w:val="20"/>
        </w:rPr>
      </w:pPr>
      <w:bookmarkStart w:id="222" w:name="part_c93bdf8d52ca4278b2f53dd8113d12c5"/>
      <w:bookmarkEnd w:id="222"/>
      <w:r w:rsidRPr="001C7454">
        <w:rPr>
          <w:rFonts w:ascii="Verdana" w:eastAsia="Times New Roman" w:hAnsi="Verdana"/>
          <w:b/>
          <w:bCs/>
          <w:caps/>
          <w:color w:val="000000"/>
          <w:sz w:val="20"/>
        </w:rPr>
        <w:t>13.  KONFIDENCIALI INFORMACIJA</w:t>
      </w:r>
    </w:p>
    <w:p w14:paraId="076C7B8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67CC0DE9" w14:textId="77777777" w:rsidR="009B7FBD" w:rsidRPr="001C7454" w:rsidRDefault="009B7FBD" w:rsidP="009B7FBD">
      <w:pPr>
        <w:spacing w:after="0" w:line="257" w:lineRule="atLeast"/>
        <w:jc w:val="both"/>
        <w:rPr>
          <w:rFonts w:ascii="Verdana" w:eastAsia="Times New Roman" w:hAnsi="Verdana"/>
          <w:color w:val="000000"/>
          <w:sz w:val="20"/>
        </w:rPr>
      </w:pPr>
      <w:bookmarkStart w:id="223" w:name="part_61fd70a8a6664132b3350d936e1a21e5"/>
      <w:bookmarkEnd w:id="223"/>
      <w:r w:rsidRPr="001C7454">
        <w:rPr>
          <w:rFonts w:ascii="Verdana" w:eastAsia="Times New Roman"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E8701" w14:textId="77777777" w:rsidR="009B7FBD" w:rsidRPr="001C7454" w:rsidRDefault="009B7FBD" w:rsidP="009B7FBD">
      <w:pPr>
        <w:spacing w:after="0" w:line="257" w:lineRule="atLeast"/>
        <w:jc w:val="both"/>
        <w:rPr>
          <w:rFonts w:ascii="Verdana" w:eastAsia="Times New Roman" w:hAnsi="Verdana"/>
          <w:color w:val="000000"/>
          <w:sz w:val="20"/>
        </w:rPr>
      </w:pPr>
      <w:bookmarkStart w:id="224" w:name="part_0b057206de9940a79e426d526d4ff1d8"/>
      <w:bookmarkEnd w:id="224"/>
      <w:r w:rsidRPr="001C7454">
        <w:rPr>
          <w:rFonts w:ascii="Verdana" w:eastAsia="Times New Roman" w:hAnsi="Verdana"/>
          <w:color w:val="000000"/>
          <w:sz w:val="20"/>
        </w:rPr>
        <w:t>13.2.  Šalis turi teisę atskleisti kitos Šalies konfidencialią informaciją šiais atvejais:</w:t>
      </w:r>
    </w:p>
    <w:p w14:paraId="6BCDDF4B" w14:textId="77777777" w:rsidR="009B7FBD" w:rsidRPr="001C7454" w:rsidRDefault="009B7FBD" w:rsidP="009B7FBD">
      <w:pPr>
        <w:spacing w:after="0" w:line="257" w:lineRule="atLeast"/>
        <w:jc w:val="both"/>
        <w:rPr>
          <w:rFonts w:ascii="Verdana" w:eastAsia="Times New Roman" w:hAnsi="Verdana"/>
          <w:color w:val="000000"/>
          <w:sz w:val="20"/>
        </w:rPr>
      </w:pPr>
      <w:bookmarkStart w:id="225" w:name="part_53fbb52773414f9c9b52da4acf3966ba"/>
      <w:bookmarkEnd w:id="225"/>
      <w:r w:rsidRPr="001C7454">
        <w:rPr>
          <w:rFonts w:ascii="Verdana" w:eastAsia="Times New Roman" w:hAnsi="Verdana"/>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FC2759" w14:textId="77777777" w:rsidR="009B7FBD" w:rsidRPr="001C7454" w:rsidRDefault="009B7FBD" w:rsidP="009B7FBD">
      <w:pPr>
        <w:spacing w:after="0" w:line="257" w:lineRule="atLeast"/>
        <w:jc w:val="both"/>
        <w:rPr>
          <w:rFonts w:ascii="Verdana" w:eastAsia="Times New Roman" w:hAnsi="Verdana"/>
          <w:color w:val="000000"/>
          <w:sz w:val="20"/>
        </w:rPr>
      </w:pPr>
      <w:bookmarkStart w:id="226" w:name="part_2298f6d2b7f54e1e8c54f2447a9d43a0"/>
      <w:bookmarkEnd w:id="226"/>
      <w:r w:rsidRPr="001C7454">
        <w:rPr>
          <w:rFonts w:ascii="Verdana" w:eastAsia="Times New Roman" w:hAnsi="Verdana"/>
          <w:color w:val="000000"/>
          <w:sz w:val="20"/>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B7E58C7" w14:textId="77777777" w:rsidR="009B7FBD" w:rsidRPr="001C7454" w:rsidRDefault="009B7FBD" w:rsidP="009B7FBD">
      <w:pPr>
        <w:spacing w:after="0" w:line="257" w:lineRule="atLeast"/>
        <w:jc w:val="both"/>
        <w:rPr>
          <w:rFonts w:ascii="Verdana" w:eastAsia="Times New Roman" w:hAnsi="Verdana"/>
          <w:color w:val="000000"/>
          <w:sz w:val="20"/>
        </w:rPr>
      </w:pPr>
      <w:bookmarkStart w:id="227" w:name="part_0bcf3a8ffc6c460491923a7f3c6c7334"/>
      <w:bookmarkEnd w:id="227"/>
      <w:r w:rsidRPr="001C7454">
        <w:rPr>
          <w:rFonts w:ascii="Verdana" w:eastAsia="Times New Roman"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207CCC" w14:textId="77777777" w:rsidR="009B7FBD" w:rsidRPr="001C7454" w:rsidRDefault="009B7FBD" w:rsidP="009B7FBD">
      <w:pPr>
        <w:spacing w:after="0" w:line="257" w:lineRule="atLeast"/>
        <w:jc w:val="both"/>
        <w:rPr>
          <w:rFonts w:ascii="Verdana" w:eastAsia="Times New Roman" w:hAnsi="Verdana"/>
          <w:color w:val="000000"/>
          <w:sz w:val="20"/>
        </w:rPr>
      </w:pPr>
      <w:bookmarkStart w:id="228" w:name="part_32b2c249e6944678957805393e93f8ff"/>
      <w:bookmarkEnd w:id="228"/>
      <w:r w:rsidRPr="001C7454">
        <w:rPr>
          <w:rFonts w:ascii="Verdana" w:eastAsia="Times New Roman" w:hAnsi="Verdana"/>
          <w:color w:val="000000"/>
          <w:sz w:val="20"/>
        </w:rPr>
        <w:t>13.4.  Šalis atsako:</w:t>
      </w:r>
    </w:p>
    <w:p w14:paraId="3E6061EB" w14:textId="77777777" w:rsidR="009B7FBD" w:rsidRPr="001C7454" w:rsidRDefault="009B7FBD" w:rsidP="009B7FBD">
      <w:pPr>
        <w:spacing w:after="0" w:line="257" w:lineRule="atLeast"/>
        <w:jc w:val="both"/>
        <w:rPr>
          <w:rFonts w:ascii="Verdana" w:eastAsia="Times New Roman" w:hAnsi="Verdana"/>
          <w:color w:val="000000"/>
          <w:sz w:val="20"/>
        </w:rPr>
      </w:pPr>
      <w:bookmarkStart w:id="229" w:name="part_5bc455d878134aea8f437f7b73ac4368"/>
      <w:bookmarkEnd w:id="229"/>
      <w:r w:rsidRPr="001C7454">
        <w:rPr>
          <w:rFonts w:ascii="Verdana" w:eastAsia="Times New Roman" w:hAnsi="Verdana"/>
          <w:color w:val="000000"/>
          <w:sz w:val="20"/>
        </w:rPr>
        <w:t>13.4.1.   už bet kokį neteisėtą, įskaitant atsitiktinį, kitos Šalies konfidencialios informacijos ar bet kurios jos dalies atskleidimą ar perdavimą arba konfidencialios informacijos neteisėtą naudojimą;</w:t>
      </w:r>
    </w:p>
    <w:p w14:paraId="12995CF9" w14:textId="77777777" w:rsidR="009B7FBD" w:rsidRPr="001C7454" w:rsidRDefault="009B7FBD" w:rsidP="009B7FBD">
      <w:pPr>
        <w:spacing w:after="0" w:line="257" w:lineRule="atLeast"/>
        <w:jc w:val="both"/>
        <w:rPr>
          <w:rFonts w:ascii="Verdana" w:eastAsia="Times New Roman" w:hAnsi="Verdana"/>
          <w:color w:val="000000"/>
          <w:sz w:val="20"/>
        </w:rPr>
      </w:pPr>
      <w:bookmarkStart w:id="230" w:name="part_89703ac8c5b0446d80b331aac6398952"/>
      <w:bookmarkEnd w:id="230"/>
      <w:r w:rsidRPr="001C7454">
        <w:rPr>
          <w:rFonts w:ascii="Verdana" w:eastAsia="Times New Roman"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209085D0" w14:textId="77777777" w:rsidR="009B7FBD" w:rsidRPr="001C7454" w:rsidRDefault="009B7FBD" w:rsidP="009B7FBD">
      <w:pPr>
        <w:spacing w:after="0" w:line="257" w:lineRule="atLeast"/>
        <w:jc w:val="both"/>
        <w:rPr>
          <w:rFonts w:ascii="Verdana" w:eastAsia="Times New Roman" w:hAnsi="Verdana"/>
          <w:color w:val="000000"/>
          <w:sz w:val="20"/>
        </w:rPr>
      </w:pPr>
      <w:bookmarkStart w:id="231" w:name="part_441729603aa74b1a96669508650e91c7"/>
      <w:bookmarkEnd w:id="231"/>
      <w:r w:rsidRPr="001C7454">
        <w:rPr>
          <w:rFonts w:ascii="Verdana" w:eastAsia="Times New Roman" w:hAnsi="Verdana"/>
          <w:color w:val="000000"/>
          <w:sz w:val="20"/>
        </w:rPr>
        <w:t>13.5.  Šalis nepagrįstai atskleidusi kitos Šalies konfidencialią informaciją privalo sumokėti kitai Šaliai Specialiosiose sąlygose nurodyto dydžio baudą.</w:t>
      </w:r>
    </w:p>
    <w:p w14:paraId="636A4FB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0081AA9B" w14:textId="77777777" w:rsidR="009B7FBD" w:rsidRPr="001C7454" w:rsidRDefault="009B7FBD" w:rsidP="009B7FBD">
      <w:pPr>
        <w:spacing w:after="0" w:line="257" w:lineRule="atLeast"/>
        <w:jc w:val="center"/>
        <w:rPr>
          <w:rFonts w:ascii="Verdana" w:eastAsia="Times New Roman" w:hAnsi="Verdana"/>
          <w:color w:val="000000"/>
          <w:sz w:val="20"/>
        </w:rPr>
      </w:pPr>
      <w:bookmarkStart w:id="232" w:name="part_0349dceb84bf483dbf95d00c34404dfd"/>
      <w:bookmarkEnd w:id="232"/>
      <w:r w:rsidRPr="001C7454">
        <w:rPr>
          <w:rFonts w:ascii="Verdana" w:eastAsia="Times New Roman" w:hAnsi="Verdana"/>
          <w:b/>
          <w:bCs/>
          <w:caps/>
          <w:color w:val="000000"/>
          <w:sz w:val="20"/>
        </w:rPr>
        <w:lastRenderedPageBreak/>
        <w:t>14.  ASMENS DUOMENŲ APSAUGA</w:t>
      </w:r>
    </w:p>
    <w:p w14:paraId="097A9E7B"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401E8191" w14:textId="77777777" w:rsidR="009B7FBD" w:rsidRPr="001C7454" w:rsidRDefault="009B7FBD" w:rsidP="009B7FBD">
      <w:pPr>
        <w:spacing w:after="0" w:line="257" w:lineRule="atLeast"/>
        <w:jc w:val="both"/>
        <w:rPr>
          <w:rFonts w:ascii="Verdana" w:eastAsia="Times New Roman" w:hAnsi="Verdana"/>
          <w:color w:val="000000"/>
          <w:sz w:val="20"/>
        </w:rPr>
      </w:pPr>
      <w:bookmarkStart w:id="233" w:name="part_2a02832f44ab40d6844ee305c26d4a31"/>
      <w:bookmarkEnd w:id="233"/>
      <w:r w:rsidRPr="001C7454">
        <w:rPr>
          <w:rFonts w:ascii="Verdana" w:eastAsia="Times New Roman" w:hAnsi="Verdana"/>
          <w:color w:val="000000"/>
          <w:sz w:val="20"/>
        </w:rPr>
        <w:t>14.1.  Šalys įsipareigoja užtikrinti asmens duomenų saugumą bei asmens duomenų tvarkymą vykdyti teisėtai, vadovaujantis 2016 m. balandžio 27 d. priimto Europos Parlamento ir Tarybos reglamento </w:t>
      </w:r>
      <w:r w:rsidRPr="001C7454">
        <w:rPr>
          <w:rFonts w:ascii="Verdana" w:eastAsia="Times New Roman" w:hAnsi="Verdana"/>
          <w:color w:val="0563C1"/>
          <w:sz w:val="20"/>
          <w:u w:val="single"/>
        </w:rPr>
        <w:t>(ES) 2016/679</w:t>
      </w:r>
      <w:r w:rsidRPr="001C7454">
        <w:rPr>
          <w:rFonts w:ascii="Verdana" w:eastAsia="Times New Roman" w:hAnsi="Verdana"/>
          <w:color w:val="000000"/>
          <w:sz w:val="20"/>
        </w:rPr>
        <w:t> dėl fizinių asmenų apsaugos tvarkant asmens duomenis ir dėl laisvo tokių duomenų judėjimo ir kuriuo panaikinama Direktyva </w:t>
      </w:r>
      <w:r w:rsidRPr="001C7454">
        <w:rPr>
          <w:rFonts w:ascii="Verdana" w:eastAsia="Times New Roman" w:hAnsi="Verdana"/>
          <w:color w:val="0563C1"/>
          <w:sz w:val="20"/>
          <w:u w:val="single"/>
        </w:rPr>
        <w:t>95/46/EB</w:t>
      </w:r>
      <w:r w:rsidRPr="001C7454">
        <w:rPr>
          <w:rFonts w:ascii="Verdana" w:eastAsia="Times New Roman" w:hAnsi="Verdana"/>
          <w:color w:val="000000"/>
          <w:sz w:val="20"/>
        </w:rPr>
        <w:t> (Bendrasis duomenų apsaugos reglamentas) ir kitų teisės aktų, reglamentuojančių asmens duomenų tvarkymą, nuostatomis.</w:t>
      </w:r>
    </w:p>
    <w:p w14:paraId="6D5D7572" w14:textId="77777777" w:rsidR="009B7FBD" w:rsidRPr="001C7454" w:rsidRDefault="009B7FBD" w:rsidP="009B7FBD">
      <w:pPr>
        <w:spacing w:after="0" w:line="257" w:lineRule="atLeast"/>
        <w:jc w:val="both"/>
        <w:rPr>
          <w:rFonts w:ascii="Verdana" w:eastAsia="Times New Roman" w:hAnsi="Verdana"/>
          <w:color w:val="000000"/>
          <w:sz w:val="20"/>
        </w:rPr>
      </w:pPr>
      <w:bookmarkStart w:id="234" w:name="part_efcf2289ac124501be1817d02c0f316e"/>
      <w:bookmarkEnd w:id="234"/>
      <w:r w:rsidRPr="001C7454">
        <w:rPr>
          <w:rFonts w:ascii="Verdana" w:eastAsia="Times New Roman"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6F8FCD" w14:textId="77777777" w:rsidR="009B7FBD" w:rsidRPr="001C7454" w:rsidRDefault="009B7FBD" w:rsidP="009B7FBD">
      <w:pPr>
        <w:spacing w:after="0" w:line="257" w:lineRule="atLeast"/>
        <w:ind w:left="360" w:firstLine="53"/>
        <w:jc w:val="both"/>
        <w:rPr>
          <w:rFonts w:ascii="Verdana" w:eastAsia="Times New Roman" w:hAnsi="Verdana"/>
          <w:color w:val="000000"/>
          <w:sz w:val="20"/>
        </w:rPr>
      </w:pPr>
      <w:r w:rsidRPr="001C7454">
        <w:rPr>
          <w:rFonts w:ascii="Verdana" w:eastAsia="Times New Roman" w:hAnsi="Verdana"/>
          <w:color w:val="000000"/>
          <w:sz w:val="20"/>
        </w:rPr>
        <w:t> </w:t>
      </w:r>
    </w:p>
    <w:p w14:paraId="13EC68D8" w14:textId="77777777" w:rsidR="009B7FBD" w:rsidRPr="001C7454" w:rsidRDefault="009B7FBD" w:rsidP="009B7FBD">
      <w:pPr>
        <w:spacing w:after="0" w:line="257" w:lineRule="atLeast"/>
        <w:jc w:val="center"/>
        <w:rPr>
          <w:rFonts w:ascii="Verdana" w:eastAsia="Times New Roman" w:hAnsi="Verdana"/>
          <w:color w:val="000000"/>
          <w:sz w:val="20"/>
        </w:rPr>
      </w:pPr>
      <w:bookmarkStart w:id="235" w:name="part_7cea0cfb81564512a67d6a84f49fb00e"/>
      <w:bookmarkEnd w:id="235"/>
      <w:r w:rsidRPr="001C7454">
        <w:rPr>
          <w:rFonts w:ascii="Verdana" w:eastAsia="Times New Roman" w:hAnsi="Verdana"/>
          <w:b/>
          <w:bCs/>
          <w:caps/>
          <w:color w:val="000000"/>
          <w:sz w:val="20"/>
        </w:rPr>
        <w:t>15.  INTELEKTINĖ NUOSAVYBĖ</w:t>
      </w:r>
    </w:p>
    <w:p w14:paraId="6F7ED0E0"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aps/>
          <w:color w:val="000000"/>
          <w:sz w:val="20"/>
        </w:rPr>
        <w:t> </w:t>
      </w:r>
    </w:p>
    <w:p w14:paraId="6F201A3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36" w:name="part_12edb23232c3463496cbb10412f0f6b0"/>
      <w:bookmarkEnd w:id="236"/>
      <w:r w:rsidRPr="001C7454">
        <w:rPr>
          <w:rFonts w:ascii="Verdana" w:eastAsia="Times New Roman"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D9B4930"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37" w:name="part_1b9b76efd8d0445c9c56bb24ebd7d34f"/>
      <w:bookmarkEnd w:id="237"/>
      <w:r w:rsidRPr="001C7454">
        <w:rPr>
          <w:rFonts w:ascii="Verdana" w:eastAsia="Times New Roman" w:hAnsi="Verdana"/>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95384B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38" w:name="part_f3ec9bddd3814a4b91c0aa9e9bab8c5a"/>
      <w:bookmarkEnd w:id="238"/>
      <w:r w:rsidRPr="001C7454">
        <w:rPr>
          <w:rFonts w:ascii="Verdana" w:eastAsia="Times New Roman" w:hAnsi="Verdana"/>
          <w:color w:val="000000"/>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418196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0B928C76" w14:textId="77777777" w:rsidR="009B7FBD" w:rsidRPr="001C7454" w:rsidRDefault="009B7FBD" w:rsidP="009B7FBD">
      <w:pPr>
        <w:spacing w:after="0" w:line="257" w:lineRule="atLeast"/>
        <w:jc w:val="center"/>
        <w:rPr>
          <w:rFonts w:ascii="Verdana" w:eastAsia="Times New Roman" w:hAnsi="Verdana"/>
          <w:color w:val="000000"/>
          <w:sz w:val="20"/>
        </w:rPr>
      </w:pPr>
      <w:bookmarkStart w:id="239" w:name="part_5d3f1393fe484945a06edfe0588f65a6"/>
      <w:bookmarkEnd w:id="239"/>
      <w:r w:rsidRPr="001C7454">
        <w:rPr>
          <w:rFonts w:ascii="Verdana" w:eastAsia="Times New Roman" w:hAnsi="Verdana"/>
          <w:b/>
          <w:bCs/>
          <w:caps/>
          <w:color w:val="000000"/>
          <w:sz w:val="20"/>
        </w:rPr>
        <w:t>16.  PAREIŠKIMAI IR GARANTIJOS</w:t>
      </w:r>
    </w:p>
    <w:p w14:paraId="102345C4"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34381AD7" w14:textId="77777777" w:rsidR="009B7FBD" w:rsidRPr="001C7454" w:rsidRDefault="009B7FBD" w:rsidP="009B7FBD">
      <w:pPr>
        <w:spacing w:after="0" w:line="257" w:lineRule="atLeast"/>
        <w:jc w:val="both"/>
        <w:rPr>
          <w:rFonts w:ascii="Verdana" w:eastAsia="Times New Roman" w:hAnsi="Verdana"/>
          <w:color w:val="000000"/>
          <w:sz w:val="20"/>
        </w:rPr>
      </w:pPr>
      <w:bookmarkStart w:id="240" w:name="part_dccb91c5291d4b568b4cec4b3b64ba85"/>
      <w:bookmarkEnd w:id="240"/>
      <w:r w:rsidRPr="001C7454">
        <w:rPr>
          <w:rFonts w:ascii="Verdana" w:eastAsia="Times New Roman" w:hAnsi="Verdana"/>
          <w:color w:val="000000"/>
          <w:sz w:val="20"/>
        </w:rPr>
        <w:t>16.1. Kiekviena iš Šalių pareiškia ir garantuoja kitai Šaliai, kad:</w:t>
      </w:r>
    </w:p>
    <w:p w14:paraId="676A6B24" w14:textId="77777777" w:rsidR="009B7FBD" w:rsidRPr="001C7454" w:rsidRDefault="009B7FBD" w:rsidP="009B7FBD">
      <w:pPr>
        <w:spacing w:after="0" w:line="257" w:lineRule="atLeast"/>
        <w:jc w:val="both"/>
        <w:rPr>
          <w:rFonts w:ascii="Verdana" w:eastAsia="Times New Roman" w:hAnsi="Verdana"/>
          <w:color w:val="000000"/>
          <w:sz w:val="20"/>
        </w:rPr>
      </w:pPr>
      <w:bookmarkStart w:id="241" w:name="part_7f25f6c58258486eba0d25e18c99c106"/>
      <w:bookmarkEnd w:id="241"/>
      <w:r w:rsidRPr="001C7454">
        <w:rPr>
          <w:rFonts w:ascii="Verdana" w:eastAsia="Times New Roman" w:hAnsi="Verdana"/>
          <w:color w:val="000000"/>
          <w:sz w:val="20"/>
        </w:rPr>
        <w:t>16.1.1. yra teisėtai priimti ir galioja visi būtini sprendimai, gauti leidimai bei sutikimai, taip pat teisėtai atlikti ir galioja kiti teisiniai veiksmai, reikalingi Sutarties sudarymui, galiojimui ir vykdymui;</w:t>
      </w:r>
    </w:p>
    <w:p w14:paraId="789D3764" w14:textId="77777777" w:rsidR="009B7FBD" w:rsidRPr="001C7454" w:rsidRDefault="009B7FBD" w:rsidP="009B7FBD">
      <w:pPr>
        <w:spacing w:after="0" w:line="257" w:lineRule="atLeast"/>
        <w:jc w:val="both"/>
        <w:rPr>
          <w:rFonts w:ascii="Verdana" w:eastAsia="Times New Roman" w:hAnsi="Verdana"/>
          <w:color w:val="000000"/>
          <w:sz w:val="20"/>
        </w:rPr>
      </w:pPr>
      <w:bookmarkStart w:id="242" w:name="part_391911bfb3b94b0286158a6c07f25511"/>
      <w:bookmarkEnd w:id="242"/>
      <w:r w:rsidRPr="001C7454">
        <w:rPr>
          <w:rFonts w:ascii="Verdana" w:eastAsia="Times New Roman"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62E613" w14:textId="77777777" w:rsidR="009B7FBD" w:rsidRPr="001C7454" w:rsidRDefault="009B7FBD" w:rsidP="009B7FBD">
      <w:pPr>
        <w:spacing w:after="0" w:line="257" w:lineRule="atLeast"/>
        <w:jc w:val="both"/>
        <w:rPr>
          <w:rFonts w:ascii="Verdana" w:eastAsia="Times New Roman" w:hAnsi="Verdana"/>
          <w:color w:val="000000"/>
          <w:sz w:val="20"/>
        </w:rPr>
      </w:pPr>
      <w:bookmarkStart w:id="243" w:name="part_549b97630bdf485c9f1ed21f87374ba2"/>
      <w:bookmarkEnd w:id="243"/>
      <w:r w:rsidRPr="001C7454">
        <w:rPr>
          <w:rFonts w:ascii="Verdana" w:eastAsia="Times New Roman"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212C5C" w14:textId="77777777" w:rsidR="009B7FBD" w:rsidRPr="001C7454" w:rsidRDefault="009B7FBD" w:rsidP="009B7FBD">
      <w:pPr>
        <w:spacing w:after="0" w:line="257" w:lineRule="atLeast"/>
        <w:jc w:val="both"/>
        <w:rPr>
          <w:rFonts w:ascii="Verdana" w:eastAsia="Times New Roman" w:hAnsi="Verdana"/>
          <w:color w:val="000000"/>
          <w:sz w:val="20"/>
        </w:rPr>
      </w:pPr>
      <w:bookmarkStart w:id="244" w:name="part_33af460a296f4333b2bda489147b75ef"/>
      <w:bookmarkEnd w:id="244"/>
      <w:r w:rsidRPr="001C7454">
        <w:rPr>
          <w:rFonts w:ascii="Verdana" w:eastAsia="Times New Roman"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AFADDE" w14:textId="77777777" w:rsidR="009B7FBD" w:rsidRPr="001C7454" w:rsidRDefault="009B7FBD" w:rsidP="009B7FBD">
      <w:pPr>
        <w:spacing w:after="0" w:line="257" w:lineRule="atLeast"/>
        <w:jc w:val="both"/>
        <w:rPr>
          <w:rFonts w:ascii="Verdana" w:eastAsia="Times New Roman" w:hAnsi="Verdana"/>
          <w:color w:val="000000"/>
          <w:sz w:val="20"/>
        </w:rPr>
      </w:pPr>
      <w:bookmarkStart w:id="245" w:name="part_12ab65e979b8470eb9313a512e38198b"/>
      <w:bookmarkEnd w:id="245"/>
      <w:r w:rsidRPr="001C7454">
        <w:rPr>
          <w:rFonts w:ascii="Verdana" w:eastAsia="Times New Roman"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AE25CB" w14:textId="77777777" w:rsidR="009B7FBD" w:rsidRPr="001C7454" w:rsidRDefault="009B7FBD" w:rsidP="009B7FBD">
      <w:pPr>
        <w:spacing w:after="0" w:line="257" w:lineRule="atLeast"/>
        <w:jc w:val="both"/>
        <w:rPr>
          <w:rFonts w:ascii="Verdana" w:eastAsia="Times New Roman" w:hAnsi="Verdana"/>
          <w:color w:val="000000"/>
          <w:sz w:val="20"/>
        </w:rPr>
      </w:pPr>
      <w:bookmarkStart w:id="246" w:name="part_c6af3093c91345f583e17093031c83cc"/>
      <w:bookmarkEnd w:id="246"/>
      <w:r w:rsidRPr="001C7454">
        <w:rPr>
          <w:rFonts w:ascii="Verdana" w:eastAsia="Times New Roman" w:hAnsi="Verdana"/>
          <w:color w:val="000000"/>
          <w:sz w:val="20"/>
        </w:rPr>
        <w:lastRenderedPageBreak/>
        <w:t>16.1.6. visi Šalies pareiškimai ir garantijos yra išsamūs ir nepalieka nutylėtų jokių aplinkybių, kurios darytų šiuos pareiškimus ar garantijas neteisingais.</w:t>
      </w:r>
    </w:p>
    <w:p w14:paraId="17ECB83C" w14:textId="77777777" w:rsidR="009B7FBD" w:rsidRPr="001C7454" w:rsidRDefault="009B7FBD" w:rsidP="009B7FBD">
      <w:pPr>
        <w:spacing w:after="0" w:line="257" w:lineRule="atLeast"/>
        <w:jc w:val="both"/>
        <w:rPr>
          <w:rFonts w:ascii="Verdana" w:eastAsia="Times New Roman" w:hAnsi="Verdana"/>
          <w:color w:val="000000"/>
          <w:sz w:val="20"/>
        </w:rPr>
      </w:pPr>
      <w:bookmarkStart w:id="247" w:name="part_e531128b7a6c43259231b918e334e5ff"/>
      <w:bookmarkEnd w:id="247"/>
      <w:r w:rsidRPr="001C7454">
        <w:rPr>
          <w:rFonts w:ascii="Verdana" w:eastAsia="Times New Roman"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F64A751" w14:textId="77777777" w:rsidR="009B7FBD" w:rsidRPr="001C7454" w:rsidRDefault="009B7FBD" w:rsidP="009B7FBD">
      <w:pPr>
        <w:spacing w:after="0" w:line="257" w:lineRule="atLeast"/>
        <w:jc w:val="both"/>
        <w:rPr>
          <w:rFonts w:ascii="Verdana" w:eastAsia="Times New Roman" w:hAnsi="Verdana"/>
          <w:color w:val="000000"/>
          <w:sz w:val="20"/>
        </w:rPr>
      </w:pPr>
      <w:bookmarkStart w:id="248" w:name="part_458b31c2b1404422b708175fd7f1af2d"/>
      <w:bookmarkEnd w:id="248"/>
      <w:r w:rsidRPr="001C7454">
        <w:rPr>
          <w:rFonts w:ascii="Verdana" w:eastAsia="Times New Roman" w:hAnsi="Verdana"/>
          <w:color w:val="000000"/>
          <w:sz w:val="20"/>
          <w:shd w:val="clear" w:color="auto" w:fill="FFFFFF"/>
        </w:rPr>
        <w:t>16.3. </w:t>
      </w:r>
      <w:r w:rsidRPr="001C7454">
        <w:rPr>
          <w:rFonts w:ascii="Verdana" w:eastAsia="Times New Roman" w:hAnsi="Verdana"/>
          <w:color w:val="000000"/>
          <w:sz w:val="20"/>
        </w:rPr>
        <w:t>Tiekėjas pareiškia, kad parduodamų Prekių disponavimo, valdymo ir naudojimosi teisės nėra apribotos </w:t>
      </w:r>
      <w:r w:rsidRPr="001C7454">
        <w:rPr>
          <w:rFonts w:ascii="Verdana" w:eastAsia="Times New Roman" w:hAnsi="Verdana"/>
          <w:color w:val="000000"/>
          <w:sz w:val="20"/>
          <w:shd w:val="clear" w:color="auto" w:fill="FFFFFF"/>
        </w:rPr>
        <w:t>ir jokie tretieji asmenys neturi pretenzijų į Sutartimi perduodamas Prekes (įkeitimai, areštai ar pan.).</w:t>
      </w:r>
    </w:p>
    <w:p w14:paraId="0373C03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0AA2E112" w14:textId="77777777" w:rsidR="009B7FBD" w:rsidRPr="001C7454" w:rsidRDefault="009B7FBD" w:rsidP="009B7FBD">
      <w:pPr>
        <w:spacing w:after="0" w:line="257" w:lineRule="atLeast"/>
        <w:jc w:val="center"/>
        <w:rPr>
          <w:rFonts w:ascii="Verdana" w:eastAsia="Times New Roman" w:hAnsi="Verdana"/>
          <w:color w:val="000000"/>
          <w:sz w:val="20"/>
        </w:rPr>
      </w:pPr>
      <w:bookmarkStart w:id="249" w:name="part_00bc1b0c794d44fdbd191e635099dd9e"/>
      <w:bookmarkEnd w:id="249"/>
      <w:r w:rsidRPr="001C7454">
        <w:rPr>
          <w:rFonts w:ascii="Verdana" w:eastAsia="Times New Roman" w:hAnsi="Verdana"/>
          <w:b/>
          <w:bCs/>
          <w:caps/>
          <w:color w:val="000000"/>
          <w:sz w:val="20"/>
        </w:rPr>
        <w:t>17.  BENDRIEJI ATSAKOMYBĖS KLAUSIMAI</w:t>
      </w:r>
    </w:p>
    <w:p w14:paraId="25A11B2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309B4FB5" w14:textId="77777777" w:rsidR="009B7FBD" w:rsidRPr="001C7454" w:rsidRDefault="009B7FBD" w:rsidP="009B7FBD">
      <w:pPr>
        <w:spacing w:after="0" w:line="257" w:lineRule="atLeast"/>
        <w:jc w:val="both"/>
        <w:rPr>
          <w:rFonts w:ascii="Verdana" w:eastAsia="Times New Roman" w:hAnsi="Verdana"/>
          <w:color w:val="000000"/>
          <w:sz w:val="20"/>
        </w:rPr>
      </w:pPr>
      <w:bookmarkStart w:id="250" w:name="part_ea96dfd1475c4c499c7ce06be267bce4"/>
      <w:bookmarkEnd w:id="250"/>
      <w:r w:rsidRPr="001C7454">
        <w:rPr>
          <w:rFonts w:ascii="Verdana" w:eastAsia="Times New Roman" w:hAnsi="Verdana"/>
          <w:color w:val="000000"/>
          <w:sz w:val="20"/>
        </w:rPr>
        <w:t>17.1. Netesybų už vėlavimą ar pareigų pagal Sutartį pažeidimą sumokėjimas neatleidžia Šalies nuo Sutartyje numatytų jos pareigų vykdymo.</w:t>
      </w:r>
    </w:p>
    <w:p w14:paraId="514D907E" w14:textId="77777777" w:rsidR="009B7FBD" w:rsidRPr="001C7454" w:rsidRDefault="009B7FBD" w:rsidP="009B7FBD">
      <w:pPr>
        <w:spacing w:after="0" w:line="257" w:lineRule="atLeast"/>
        <w:jc w:val="both"/>
        <w:rPr>
          <w:rFonts w:ascii="Verdana" w:eastAsia="Times New Roman" w:hAnsi="Verdana"/>
          <w:color w:val="000000"/>
          <w:sz w:val="20"/>
        </w:rPr>
      </w:pPr>
      <w:bookmarkStart w:id="251" w:name="part_a11418743e2b4d3298cca6ec5c290ee2"/>
      <w:bookmarkEnd w:id="251"/>
      <w:r w:rsidRPr="001C7454">
        <w:rPr>
          <w:rFonts w:ascii="Verdana" w:eastAsia="Times New Roman"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C7454">
        <w:rPr>
          <w:rFonts w:ascii="Verdana" w:eastAsia="Times New Roman"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7AD2564" w14:textId="77777777" w:rsidR="009B7FBD" w:rsidRPr="001C7454" w:rsidRDefault="009B7FBD" w:rsidP="009B7FBD">
      <w:pPr>
        <w:spacing w:after="0" w:line="257" w:lineRule="atLeast"/>
        <w:jc w:val="both"/>
        <w:rPr>
          <w:rFonts w:ascii="Verdana" w:eastAsia="Times New Roman" w:hAnsi="Verdana"/>
          <w:color w:val="000000"/>
          <w:sz w:val="20"/>
        </w:rPr>
      </w:pPr>
      <w:bookmarkStart w:id="252" w:name="part_5231dbfb1dc5447b916618d3c25e9fc8"/>
      <w:bookmarkEnd w:id="252"/>
      <w:r w:rsidRPr="001C7454">
        <w:rPr>
          <w:rFonts w:ascii="Verdana" w:eastAsia="Times New Roman"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802B38" w14:textId="77777777" w:rsidR="009B7FBD" w:rsidRPr="001C7454" w:rsidRDefault="009B7FBD" w:rsidP="009B7FBD">
      <w:pPr>
        <w:spacing w:after="0" w:line="257" w:lineRule="atLeast"/>
        <w:jc w:val="both"/>
        <w:rPr>
          <w:rFonts w:ascii="Verdana" w:eastAsia="Times New Roman" w:hAnsi="Verdana"/>
          <w:color w:val="000000"/>
          <w:sz w:val="20"/>
        </w:rPr>
      </w:pPr>
      <w:bookmarkStart w:id="253" w:name="part_acf5a3997d064987a757c9e576f2ea5e"/>
      <w:bookmarkEnd w:id="253"/>
      <w:r w:rsidRPr="001C7454">
        <w:rPr>
          <w:rFonts w:ascii="Verdana" w:eastAsia="Times New Roman" w:hAnsi="Verdana"/>
          <w:color w:val="000000"/>
          <w:sz w:val="20"/>
        </w:rPr>
        <w:t>17.4. Šioje Sutartyje numatytos teisių gynybos priemonės neapriboja Šalių teisės pasinaudoti kitomis teisėtomis teisių gynybos priemonėmis.</w:t>
      </w:r>
    </w:p>
    <w:p w14:paraId="2806DE89" w14:textId="77777777" w:rsidR="009B7FBD" w:rsidRPr="001C7454" w:rsidRDefault="009B7FBD" w:rsidP="009B7FBD">
      <w:pPr>
        <w:spacing w:after="0" w:line="257" w:lineRule="atLeast"/>
        <w:jc w:val="both"/>
        <w:rPr>
          <w:rFonts w:ascii="Verdana" w:eastAsia="Times New Roman" w:hAnsi="Verdana"/>
          <w:color w:val="000000"/>
          <w:sz w:val="20"/>
        </w:rPr>
      </w:pPr>
      <w:bookmarkStart w:id="254" w:name="part_eb78b4fc534f4a4880f192558ede0983"/>
      <w:bookmarkEnd w:id="254"/>
      <w:r w:rsidRPr="001C7454">
        <w:rPr>
          <w:rFonts w:ascii="Verdana" w:eastAsia="Times New Roman"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93E36B" w14:textId="77777777" w:rsidR="009B7FBD" w:rsidRPr="001C7454" w:rsidRDefault="009B7FBD" w:rsidP="009B7FBD">
      <w:pPr>
        <w:spacing w:after="0" w:line="257" w:lineRule="atLeast"/>
        <w:jc w:val="both"/>
        <w:rPr>
          <w:rFonts w:ascii="Verdana" w:eastAsia="Times New Roman" w:hAnsi="Verdana"/>
          <w:color w:val="000000"/>
          <w:sz w:val="20"/>
        </w:rPr>
      </w:pPr>
      <w:bookmarkStart w:id="255" w:name="part_04866c4c3de8456088563842aba89e9c"/>
      <w:bookmarkEnd w:id="255"/>
      <w:r w:rsidRPr="001C7454">
        <w:rPr>
          <w:rFonts w:ascii="Verdana" w:eastAsia="Times New Roman"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885BD0" w14:textId="77777777" w:rsidR="009B7FBD" w:rsidRPr="001C7454" w:rsidRDefault="009B7FBD" w:rsidP="009B7FBD">
      <w:pPr>
        <w:spacing w:after="0" w:line="257" w:lineRule="atLeast"/>
        <w:ind w:firstLine="53"/>
        <w:jc w:val="both"/>
        <w:rPr>
          <w:rFonts w:ascii="Verdana" w:eastAsia="Times New Roman" w:hAnsi="Verdana"/>
          <w:color w:val="000000"/>
          <w:sz w:val="20"/>
        </w:rPr>
      </w:pPr>
      <w:r w:rsidRPr="001C7454">
        <w:rPr>
          <w:rFonts w:ascii="Verdana" w:eastAsia="Times New Roman" w:hAnsi="Verdana"/>
          <w:color w:val="000000"/>
          <w:sz w:val="20"/>
        </w:rPr>
        <w:t> </w:t>
      </w:r>
    </w:p>
    <w:p w14:paraId="3836E92B" w14:textId="77777777" w:rsidR="009B7FBD" w:rsidRPr="001C7454" w:rsidRDefault="009B7FBD" w:rsidP="009B7FBD">
      <w:pPr>
        <w:spacing w:after="0" w:line="257" w:lineRule="atLeast"/>
        <w:jc w:val="center"/>
        <w:rPr>
          <w:rFonts w:ascii="Verdana" w:eastAsia="Times New Roman" w:hAnsi="Verdana"/>
          <w:color w:val="000000"/>
          <w:sz w:val="20"/>
        </w:rPr>
      </w:pPr>
      <w:bookmarkStart w:id="256" w:name="part_84ed0289c5ba4eaf807ac1519747098d"/>
      <w:bookmarkEnd w:id="256"/>
      <w:r w:rsidRPr="001C7454">
        <w:rPr>
          <w:rFonts w:ascii="Verdana" w:eastAsia="Times New Roman" w:hAnsi="Verdana"/>
          <w:b/>
          <w:bCs/>
          <w:caps/>
          <w:color w:val="000000"/>
          <w:sz w:val="20"/>
        </w:rPr>
        <w:t>18.  NENUGALIMA JĖGA (FORCE MAJEURE)</w:t>
      </w:r>
    </w:p>
    <w:p w14:paraId="2D9BEFB6"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5247F1D5" w14:textId="77777777" w:rsidR="009B7FBD" w:rsidRPr="001C7454" w:rsidRDefault="009B7FBD" w:rsidP="009B7FBD">
      <w:pPr>
        <w:spacing w:after="0" w:line="257" w:lineRule="atLeast"/>
        <w:jc w:val="both"/>
        <w:rPr>
          <w:rFonts w:ascii="Verdana" w:eastAsia="Times New Roman" w:hAnsi="Verdana"/>
          <w:color w:val="000000"/>
          <w:sz w:val="20"/>
        </w:rPr>
      </w:pPr>
      <w:bookmarkStart w:id="257" w:name="part_37691bceb3904de1b0eea1e01e9fcb0c"/>
      <w:bookmarkEnd w:id="257"/>
      <w:r w:rsidRPr="001C7454">
        <w:rPr>
          <w:rFonts w:ascii="Verdana" w:eastAsia="Times New Roman" w:hAnsi="Verdana"/>
          <w:color w:val="000000"/>
          <w:sz w:val="20"/>
        </w:rPr>
        <w:t>18.1.</w:t>
      </w:r>
      <w:r w:rsidRPr="001C7454">
        <w:rPr>
          <w:rFonts w:ascii="Verdana" w:eastAsia="Times New Roman" w:hAnsi="Verdana"/>
          <w:b/>
          <w:bCs/>
          <w:color w:val="000000"/>
          <w:sz w:val="20"/>
        </w:rPr>
        <w:t>  </w:t>
      </w:r>
      <w:r w:rsidRPr="001C7454">
        <w:rPr>
          <w:rFonts w:ascii="Verdana" w:eastAsia="Times New Roman" w:hAnsi="Verdana"/>
          <w:color w:val="000000"/>
          <w:sz w:val="20"/>
        </w:rPr>
        <w:t>Atsakomybė pagal Sutartį netaikoma, taip pat Šalys gali būti visiškai ar iš dalies atleistos nuo civilinės atsakomybės šiais pagrindais:</w:t>
      </w:r>
    </w:p>
    <w:p w14:paraId="2D15549E" w14:textId="77777777" w:rsidR="009B7FBD" w:rsidRPr="001C7454" w:rsidRDefault="009B7FBD" w:rsidP="009B7FBD">
      <w:pPr>
        <w:spacing w:after="0" w:line="257" w:lineRule="atLeast"/>
        <w:jc w:val="both"/>
        <w:rPr>
          <w:rFonts w:ascii="Verdana" w:eastAsia="Times New Roman" w:hAnsi="Verdana"/>
          <w:color w:val="000000"/>
          <w:sz w:val="20"/>
        </w:rPr>
      </w:pPr>
      <w:bookmarkStart w:id="258" w:name="part_5d384a3a9a474ad8853c55d5dad77681"/>
      <w:bookmarkEnd w:id="258"/>
      <w:r w:rsidRPr="001C7454">
        <w:rPr>
          <w:rFonts w:ascii="Verdana" w:eastAsia="Times New Roman" w:hAnsi="Verdana"/>
          <w:color w:val="000000"/>
          <w:sz w:val="20"/>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5BFBE1" w14:textId="77777777" w:rsidR="009B7FBD" w:rsidRPr="001C7454" w:rsidRDefault="009B7FBD" w:rsidP="009B7FBD">
      <w:pPr>
        <w:spacing w:after="0" w:line="257" w:lineRule="atLeast"/>
        <w:jc w:val="both"/>
        <w:rPr>
          <w:rFonts w:ascii="Verdana" w:eastAsia="Times New Roman" w:hAnsi="Verdana"/>
          <w:color w:val="000000"/>
          <w:sz w:val="20"/>
        </w:rPr>
      </w:pPr>
      <w:bookmarkStart w:id="259" w:name="part_49da970caa0f401eac6fb363fe4067db"/>
      <w:bookmarkEnd w:id="259"/>
      <w:r w:rsidRPr="001C7454">
        <w:rPr>
          <w:rFonts w:ascii="Verdana" w:eastAsia="Times New Roman" w:hAnsi="Verdana"/>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DAAF58" w14:textId="77777777" w:rsidR="009B7FBD" w:rsidRPr="001C7454" w:rsidRDefault="009B7FBD" w:rsidP="009B7FBD">
      <w:pPr>
        <w:spacing w:after="0" w:line="257" w:lineRule="atLeast"/>
        <w:jc w:val="both"/>
        <w:rPr>
          <w:rFonts w:ascii="Verdana" w:eastAsia="Times New Roman" w:hAnsi="Verdana"/>
          <w:color w:val="000000"/>
          <w:sz w:val="20"/>
        </w:rPr>
      </w:pPr>
      <w:bookmarkStart w:id="260" w:name="part_8408038109614adba5e530c90d7ce474"/>
      <w:bookmarkEnd w:id="260"/>
      <w:r w:rsidRPr="001C7454">
        <w:rPr>
          <w:rFonts w:ascii="Verdana" w:eastAsia="Times New Roman" w:hAnsi="Verdana"/>
          <w:color w:val="000000"/>
          <w:sz w:val="20"/>
        </w:rPr>
        <w:t>18.2.</w:t>
      </w:r>
      <w:r w:rsidRPr="001C7454">
        <w:rPr>
          <w:rFonts w:ascii="Verdana" w:eastAsia="Times New Roman" w:hAnsi="Verdana"/>
          <w:b/>
          <w:bCs/>
          <w:color w:val="000000"/>
          <w:sz w:val="20"/>
        </w:rPr>
        <w:t>  </w:t>
      </w:r>
      <w:r w:rsidRPr="001C7454">
        <w:rPr>
          <w:rFonts w:ascii="Verdana" w:eastAsia="Times New Roman"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859D2F" w14:textId="77777777" w:rsidR="009B7FBD" w:rsidRPr="001C7454" w:rsidRDefault="009B7FBD" w:rsidP="009B7FBD">
      <w:pPr>
        <w:spacing w:after="0" w:line="257" w:lineRule="atLeast"/>
        <w:jc w:val="both"/>
        <w:rPr>
          <w:rFonts w:ascii="Verdana" w:eastAsia="Times New Roman" w:hAnsi="Verdana"/>
          <w:color w:val="000000"/>
          <w:sz w:val="20"/>
        </w:rPr>
      </w:pPr>
      <w:bookmarkStart w:id="261" w:name="part_31076b6b2ef04558bbb6d0a6d998ae2b"/>
      <w:bookmarkEnd w:id="261"/>
      <w:r w:rsidRPr="001C7454">
        <w:rPr>
          <w:rFonts w:ascii="Verdana" w:eastAsia="Times New Roman" w:hAnsi="Verdana"/>
          <w:color w:val="000000"/>
          <w:sz w:val="20"/>
        </w:rPr>
        <w:t>18.3.</w:t>
      </w:r>
      <w:r w:rsidRPr="001C7454">
        <w:rPr>
          <w:rFonts w:ascii="Verdana" w:eastAsia="Times New Roman" w:hAnsi="Verdana"/>
          <w:b/>
          <w:bCs/>
          <w:color w:val="000000"/>
          <w:sz w:val="20"/>
        </w:rPr>
        <w:t>  </w:t>
      </w:r>
      <w:r w:rsidRPr="001C7454">
        <w:rPr>
          <w:rFonts w:ascii="Verdana" w:eastAsia="Times New Roman" w:hAnsi="Verdana"/>
          <w:color w:val="000000"/>
          <w:sz w:val="20"/>
        </w:rPr>
        <w:t xml:space="preserve">Pagrindas atleisti Šalį nuo atsakomybės atsiranda nuo nenugalimos jėgos aplinkybių atsiradimo momento arba, jeigu laiku nebuvo pateiktas pranešimas, nuo pranešimo pateikimo </w:t>
      </w:r>
      <w:r w:rsidRPr="001C7454">
        <w:rPr>
          <w:rFonts w:ascii="Verdana" w:eastAsia="Times New Roman" w:hAnsi="Verdana"/>
          <w:color w:val="000000"/>
          <w:sz w:val="20"/>
        </w:rPr>
        <w:lastRenderedPageBreak/>
        <w:t>momento. Jeigu Šalis laiku neišsiunčia pranešimo arba neinformuoja, ji privalo kompensuoti kitai Šaliai žalą, kurią ši patyrė dėl laiku nepateikto pranešimo arba dėl to, kad nebuvo jokio pranešimo.</w:t>
      </w:r>
    </w:p>
    <w:p w14:paraId="79EBE239" w14:textId="77777777" w:rsidR="009B7FBD" w:rsidRPr="001C7454" w:rsidRDefault="009B7FBD" w:rsidP="009B7FBD">
      <w:pPr>
        <w:spacing w:after="0" w:line="257" w:lineRule="atLeast"/>
        <w:jc w:val="both"/>
        <w:rPr>
          <w:rFonts w:ascii="Verdana" w:eastAsia="Times New Roman" w:hAnsi="Verdana"/>
          <w:color w:val="000000"/>
          <w:sz w:val="20"/>
        </w:rPr>
      </w:pPr>
      <w:bookmarkStart w:id="262" w:name="part_fb98fb3631c440c7b8ec351c4af72a9b"/>
      <w:bookmarkEnd w:id="262"/>
      <w:r w:rsidRPr="001C7454">
        <w:rPr>
          <w:rFonts w:ascii="Verdana" w:eastAsia="Times New Roman" w:hAnsi="Verdana"/>
          <w:color w:val="000000"/>
          <w:sz w:val="20"/>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528FDA"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1F6594CF" w14:textId="77777777" w:rsidR="009B7FBD" w:rsidRPr="001C7454" w:rsidRDefault="009B7FBD" w:rsidP="009B7FBD">
      <w:pPr>
        <w:spacing w:after="0" w:line="257" w:lineRule="atLeast"/>
        <w:jc w:val="center"/>
        <w:rPr>
          <w:rFonts w:ascii="Verdana" w:eastAsia="Times New Roman" w:hAnsi="Verdana"/>
          <w:color w:val="000000"/>
          <w:sz w:val="20"/>
        </w:rPr>
      </w:pPr>
      <w:bookmarkStart w:id="263" w:name="part_8bac9062154547e19ff1c35377bf56bc"/>
      <w:bookmarkEnd w:id="263"/>
      <w:r w:rsidRPr="001C7454">
        <w:rPr>
          <w:rFonts w:ascii="Verdana" w:eastAsia="Times New Roman" w:hAnsi="Verdana"/>
          <w:b/>
          <w:bCs/>
          <w:caps/>
          <w:color w:val="000000"/>
          <w:sz w:val="20"/>
        </w:rPr>
        <w:t>19.  SUTARTIES NUOSTATŲ NEGALIOJIMAS</w:t>
      </w:r>
    </w:p>
    <w:p w14:paraId="170A9148"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0B7446F5" w14:textId="77777777" w:rsidR="009B7FBD" w:rsidRPr="001C7454" w:rsidRDefault="009B7FBD" w:rsidP="009B7FBD">
      <w:pPr>
        <w:spacing w:after="0" w:line="257" w:lineRule="atLeast"/>
        <w:jc w:val="both"/>
        <w:rPr>
          <w:rFonts w:ascii="Verdana" w:eastAsia="Times New Roman" w:hAnsi="Verdana"/>
          <w:color w:val="000000"/>
          <w:sz w:val="20"/>
        </w:rPr>
      </w:pPr>
      <w:bookmarkStart w:id="264" w:name="part_cfa09262727845a9867db9b5be8594af"/>
      <w:bookmarkEnd w:id="264"/>
      <w:r w:rsidRPr="001C7454">
        <w:rPr>
          <w:rFonts w:ascii="Verdana" w:eastAsia="Times New Roman" w:hAnsi="Verdana"/>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6D2E9A4" w14:textId="77777777" w:rsidR="009B7FBD" w:rsidRPr="001C7454" w:rsidRDefault="009B7FBD" w:rsidP="009B7FBD">
      <w:pPr>
        <w:spacing w:after="0" w:line="257" w:lineRule="atLeast"/>
        <w:jc w:val="both"/>
        <w:rPr>
          <w:rFonts w:ascii="Verdana" w:eastAsia="Times New Roman" w:hAnsi="Verdana"/>
          <w:color w:val="000000"/>
          <w:sz w:val="20"/>
        </w:rPr>
      </w:pPr>
      <w:bookmarkStart w:id="265" w:name="part_91c7ae78fb6b42cd9abf3afcd0274f09"/>
      <w:bookmarkEnd w:id="265"/>
      <w:r w:rsidRPr="001C7454">
        <w:rPr>
          <w:rFonts w:ascii="Verdana" w:eastAsia="Times New Roman"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59FABD"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6AF50D68" w14:textId="77777777" w:rsidR="009B7FBD" w:rsidRPr="001C7454" w:rsidRDefault="009B7FBD" w:rsidP="009B7FBD">
      <w:pPr>
        <w:spacing w:after="0" w:line="257" w:lineRule="atLeast"/>
        <w:jc w:val="center"/>
        <w:rPr>
          <w:rFonts w:ascii="Verdana" w:eastAsia="Times New Roman" w:hAnsi="Verdana"/>
          <w:color w:val="000000"/>
          <w:sz w:val="20"/>
        </w:rPr>
      </w:pPr>
      <w:bookmarkStart w:id="266" w:name="part_e52f95f6504747a3b07098f2455b1f4b"/>
      <w:bookmarkEnd w:id="266"/>
      <w:r w:rsidRPr="001C7454">
        <w:rPr>
          <w:rFonts w:ascii="Verdana" w:eastAsia="Times New Roman" w:hAnsi="Verdana"/>
          <w:b/>
          <w:bCs/>
          <w:caps/>
          <w:color w:val="000000"/>
          <w:sz w:val="20"/>
        </w:rPr>
        <w:t>20.  SUTARTIES PAKEITIMAI</w:t>
      </w:r>
    </w:p>
    <w:p w14:paraId="56104C6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4A512FB1" w14:textId="77777777" w:rsidR="009B7FBD" w:rsidRPr="001C7454" w:rsidRDefault="009B7FBD" w:rsidP="009B7FBD">
      <w:pPr>
        <w:spacing w:after="0" w:line="257" w:lineRule="atLeast"/>
        <w:jc w:val="both"/>
        <w:rPr>
          <w:rFonts w:ascii="Verdana" w:eastAsia="Times New Roman" w:hAnsi="Verdana"/>
          <w:color w:val="000000"/>
          <w:sz w:val="20"/>
        </w:rPr>
      </w:pPr>
      <w:bookmarkStart w:id="267" w:name="part_c37dfccace7249878852e7f014ff915e"/>
      <w:bookmarkEnd w:id="267"/>
      <w:r w:rsidRPr="001C7454">
        <w:rPr>
          <w:rFonts w:ascii="Verdana" w:eastAsia="Times New Roman" w:hAnsi="Verdana"/>
          <w:color w:val="000000"/>
          <w:sz w:val="20"/>
        </w:rPr>
        <w:t>20.1. Sutarties sąlygos Sutarties galiojimo laikotarpiu negali būti keičiamos, išskyrus tokias Sutarties sąlygas, kurių keitimas numatytas Sutartyje ir (ar) galimas vadovaujantis VPĮ nuostatomis.</w:t>
      </w:r>
    </w:p>
    <w:p w14:paraId="279F6C53" w14:textId="77777777" w:rsidR="009B7FBD" w:rsidRPr="001C7454" w:rsidRDefault="009B7FBD" w:rsidP="009B7FBD">
      <w:pPr>
        <w:spacing w:after="0" w:line="257" w:lineRule="atLeast"/>
        <w:jc w:val="both"/>
        <w:rPr>
          <w:rFonts w:ascii="Verdana" w:eastAsia="Times New Roman" w:hAnsi="Verdana"/>
          <w:color w:val="000000"/>
          <w:sz w:val="20"/>
        </w:rPr>
      </w:pPr>
      <w:bookmarkStart w:id="268" w:name="part_14330020fed34f73a0bbaae92f56dbf3"/>
      <w:bookmarkEnd w:id="268"/>
      <w:r w:rsidRPr="001C7454">
        <w:rPr>
          <w:rFonts w:ascii="Verdana" w:eastAsia="Times New Roman" w:hAnsi="Verdana"/>
          <w:color w:val="000000"/>
          <w:sz w:val="20"/>
        </w:rPr>
        <w:t>20.2. Sutarties pakeitimai įforminami Šalims sudarant Susitarimą.</w:t>
      </w:r>
    </w:p>
    <w:p w14:paraId="2A0B6985" w14:textId="77777777" w:rsidR="009B7FBD" w:rsidRPr="001C7454" w:rsidRDefault="009B7FBD" w:rsidP="009B7FBD">
      <w:pPr>
        <w:spacing w:after="0" w:line="257" w:lineRule="atLeast"/>
        <w:jc w:val="both"/>
        <w:rPr>
          <w:rFonts w:ascii="Verdana" w:eastAsia="Times New Roman" w:hAnsi="Verdana"/>
          <w:color w:val="000000"/>
          <w:sz w:val="20"/>
        </w:rPr>
      </w:pPr>
      <w:bookmarkStart w:id="269" w:name="part_a3f5a1ccd8dd4fcd823a0bf8dc04c2d7"/>
      <w:bookmarkEnd w:id="269"/>
      <w:r w:rsidRPr="001C7454">
        <w:rPr>
          <w:rFonts w:ascii="Verdana" w:eastAsia="Times New Roman"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DBE418" w14:textId="77777777" w:rsidR="009B7FBD" w:rsidRPr="001C7454" w:rsidRDefault="009B7FBD" w:rsidP="009B7FBD">
      <w:pPr>
        <w:spacing w:after="0" w:line="257" w:lineRule="atLeast"/>
        <w:jc w:val="both"/>
        <w:rPr>
          <w:rFonts w:ascii="Verdana" w:eastAsia="Times New Roman" w:hAnsi="Verdana"/>
          <w:color w:val="000000"/>
          <w:sz w:val="20"/>
        </w:rPr>
      </w:pPr>
      <w:bookmarkStart w:id="270" w:name="part_7036060255f84160b5b7ddb3c9b9de5d"/>
      <w:bookmarkEnd w:id="270"/>
      <w:r w:rsidRPr="001C7454">
        <w:rPr>
          <w:rFonts w:ascii="Verdana" w:eastAsia="Times New Roman" w:hAnsi="Verdana"/>
          <w:color w:val="000000"/>
          <w:sz w:val="20"/>
        </w:rPr>
        <w:t>20.4. Susitarimai įsigalioja nuo jų sudarymo, jei Susitarime nenurodyta kitaip. Susitarimą Pirkėjas privalo paviešinti VPĮ 33 ir 86 straipsniuose nustatyta tvarka.</w:t>
      </w:r>
    </w:p>
    <w:p w14:paraId="18CA18DB" w14:textId="77777777" w:rsidR="009B7FBD" w:rsidRPr="001C7454" w:rsidRDefault="009B7FBD" w:rsidP="009B7FBD">
      <w:pPr>
        <w:spacing w:after="0" w:line="257" w:lineRule="atLeast"/>
        <w:jc w:val="both"/>
        <w:rPr>
          <w:rFonts w:ascii="Verdana" w:eastAsia="Times New Roman" w:hAnsi="Verdana"/>
          <w:color w:val="000000"/>
          <w:sz w:val="20"/>
        </w:rPr>
      </w:pPr>
      <w:bookmarkStart w:id="271" w:name="part_cf3bdae0c8e344aaa7ab72b6f97e6510"/>
      <w:bookmarkEnd w:id="271"/>
      <w:r w:rsidRPr="001C7454">
        <w:rPr>
          <w:rFonts w:ascii="Verdana" w:eastAsia="Times New Roman"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283C83"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4EA634D9" w14:textId="77777777" w:rsidR="009B7FBD" w:rsidRPr="001C7454" w:rsidRDefault="009B7FBD" w:rsidP="009B7FBD">
      <w:pPr>
        <w:spacing w:after="0" w:line="257" w:lineRule="atLeast"/>
        <w:jc w:val="center"/>
        <w:rPr>
          <w:rFonts w:ascii="Verdana" w:eastAsia="Times New Roman" w:hAnsi="Verdana"/>
          <w:color w:val="000000"/>
          <w:sz w:val="20"/>
        </w:rPr>
      </w:pPr>
      <w:bookmarkStart w:id="272" w:name="part_7b0f9e3d42f14ad68b1abfde58c12a3f"/>
      <w:bookmarkEnd w:id="272"/>
      <w:r w:rsidRPr="001C7454">
        <w:rPr>
          <w:rFonts w:ascii="Verdana" w:eastAsia="Times New Roman" w:hAnsi="Verdana"/>
          <w:b/>
          <w:bCs/>
          <w:caps/>
          <w:color w:val="000000"/>
          <w:sz w:val="20"/>
        </w:rPr>
        <w:t>21.  SUTARTIES SUSTABDYMAS</w:t>
      </w:r>
    </w:p>
    <w:p w14:paraId="594638B4"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75FA435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3" w:name="part_ce0a576b1c6e43d89ba35605865e1af9"/>
      <w:bookmarkEnd w:id="273"/>
      <w:r w:rsidRPr="001C7454">
        <w:rPr>
          <w:rFonts w:ascii="Verdana" w:eastAsia="Times New Roman" w:hAnsi="Verdana"/>
          <w:color w:val="000000"/>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CF6DE7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4" w:name="part_298a311e48dc452ea0b36f1afc5f3eb7"/>
      <w:bookmarkEnd w:id="274"/>
      <w:r w:rsidRPr="001C7454">
        <w:rPr>
          <w:rFonts w:ascii="Verdana" w:eastAsia="Times New Roman" w:hAnsi="Verdana"/>
          <w:color w:val="000000"/>
          <w:sz w:val="20"/>
        </w:rPr>
        <w:t>21.2. Prekių (jų dalies) tiekimas gali būti stabdomas esant bent vienai iš šių aplinkybių: </w:t>
      </w:r>
    </w:p>
    <w:p w14:paraId="45C13DF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5" w:name="part_09c0118c78ea4034b225fedd69812f90"/>
      <w:bookmarkEnd w:id="275"/>
      <w:r w:rsidRPr="001C7454">
        <w:rPr>
          <w:rFonts w:ascii="Verdana" w:eastAsia="Times New Roman"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740D0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6" w:name="part_89440bace89e4bfba214a997ceefe81d"/>
      <w:bookmarkEnd w:id="276"/>
      <w:r w:rsidRPr="001C7454">
        <w:rPr>
          <w:rFonts w:ascii="Verdana" w:eastAsia="Times New Roman" w:hAnsi="Verdana"/>
          <w:color w:val="000000"/>
          <w:sz w:val="20"/>
        </w:rPr>
        <w:t>21.2.2. Pirkėjas Sutartyje nurodyta tvarka negali priimti Prekių (pavyzdžiui, nebaigta įrengti patalpa, kurioje turi būti įmontuojamos Prekės), o Tiekėjas dėl to negali vykdyti Sutarties; </w:t>
      </w:r>
    </w:p>
    <w:p w14:paraId="7C253BA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7" w:name="part_fe52b5159efd4939838b848f85e9ea9b"/>
      <w:bookmarkEnd w:id="277"/>
      <w:r w:rsidRPr="001C7454">
        <w:rPr>
          <w:rFonts w:ascii="Verdana" w:eastAsia="Times New Roman" w:hAnsi="Verdana"/>
          <w:color w:val="000000"/>
          <w:sz w:val="20"/>
        </w:rPr>
        <w:t>21.2.3. dėl nenumatytų prekių, paslaugų ir (ar) darbų, susijusių su perkamu objektu, kurių poreikis paaiškėjo tik vykdant Sutartį; </w:t>
      </w:r>
    </w:p>
    <w:p w14:paraId="3B6F7680"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8" w:name="part_84f9056801c64e11b4ed9140364256f0"/>
      <w:bookmarkEnd w:id="278"/>
      <w:r w:rsidRPr="001C7454">
        <w:rPr>
          <w:rFonts w:ascii="Verdana" w:eastAsia="Times New Roman" w:hAnsi="Verdana"/>
          <w:color w:val="000000"/>
          <w:sz w:val="20"/>
        </w:rPr>
        <w:t>21.2.4. ne dėl Pirkėjo kaltės vėluoja kitos Pirkėjo pirkimo sutarties, turinčios tiesioginės įtakos šiai Sutarčiai, vykdymas;  </w:t>
      </w:r>
    </w:p>
    <w:p w14:paraId="3E21E2B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79" w:name="part_3a30d4bcd0274cdd82e5a2a7f7fc4b8b"/>
      <w:bookmarkEnd w:id="279"/>
      <w:r w:rsidRPr="001C7454">
        <w:rPr>
          <w:rFonts w:ascii="Verdana" w:eastAsia="Times New Roman" w:hAnsi="Verdana"/>
          <w:color w:val="000000"/>
          <w:sz w:val="20"/>
        </w:rPr>
        <w:lastRenderedPageBreak/>
        <w:t>21.2.5. esant įrodymais pagrįstoms kliūtims ar trukdymams, sukeltiems Tiekėjui kitų trečiųjų asmenų ne dėl Tiekėjo ne laiku ar netinkamai pagal Sutarties sąlygas ir tvarką įvykdytų sutartinių įsipareigojimų; </w:t>
      </w:r>
    </w:p>
    <w:p w14:paraId="35046F7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0" w:name="part_a6676d356d734e81a71d2a213370e988"/>
      <w:bookmarkEnd w:id="280"/>
      <w:r w:rsidRPr="001C7454">
        <w:rPr>
          <w:rFonts w:ascii="Verdana" w:eastAsia="Times New Roman" w:hAnsi="Verdana"/>
          <w:color w:val="000000"/>
          <w:sz w:val="20"/>
        </w:rPr>
        <w:t>21.2.6. pasikeitus galiojančiam teisės aktui ar įsigaliojus naujam teisės aktui, kuris turi įtakos šios Sutarties vykdymui; </w:t>
      </w:r>
    </w:p>
    <w:p w14:paraId="0635C76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1" w:name="part_a818ad17feb74ad092df9d84443cf75e"/>
      <w:bookmarkEnd w:id="281"/>
      <w:r w:rsidRPr="001C7454">
        <w:rPr>
          <w:rFonts w:ascii="Verdana" w:eastAsia="Times New Roman" w:hAnsi="Verdana"/>
          <w:color w:val="000000"/>
          <w:sz w:val="20"/>
        </w:rPr>
        <w:t>21.2.7. sutartinių įsipareigojimų stabdymo būtinybė atsirado dėl sustabdyto / perskirstyto / negauto ir panašiai Pirkėjo Prekių pirkimui skirto finansavimo arba finansavimo trūkumo; </w:t>
      </w:r>
    </w:p>
    <w:p w14:paraId="5830A99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2" w:name="part_71adc62644ec4294ae7e0a3fd7705f53"/>
      <w:bookmarkEnd w:id="282"/>
      <w:r w:rsidRPr="001C7454">
        <w:rPr>
          <w:rFonts w:ascii="Verdana" w:eastAsia="Times New Roman" w:hAnsi="Verdana"/>
          <w:color w:val="000000"/>
          <w:sz w:val="20"/>
        </w:rPr>
        <w:t>21.2.8. dėl teisminių (arbitražinių) ginčų su Pirkėju ar trečiaisiais asmenimis, kurių dalykas yra tiesiogiai susijęs su Sutarties vykdymu. </w:t>
      </w:r>
    </w:p>
    <w:p w14:paraId="5DE5FB03"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3" w:name="part_a500fd3f658e4365b41faeda48e53cf9"/>
      <w:bookmarkEnd w:id="283"/>
      <w:r w:rsidRPr="001C7454">
        <w:rPr>
          <w:rFonts w:ascii="Verdana" w:eastAsia="Times New Roman" w:hAnsi="Verdana"/>
          <w:color w:val="000000"/>
          <w:sz w:val="20"/>
        </w:rPr>
        <w:t>21.3. Jei Prekių (jų dalies) tiekimo stabdymas atliekamas dėl Bendrųjų sąlygų 21.2 punkte nurodytų aplinkybių ir tęsiasi ne ilgiau kaip 3 (tris) mėnesius, toks stabdymas laikomas Sutarties keitimu joje numatytomis sąlygomis.</w:t>
      </w:r>
    </w:p>
    <w:p w14:paraId="5ADB8C0A"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4" w:name="part_633809059b5a4ff6952af4ed164f789e"/>
      <w:bookmarkEnd w:id="284"/>
      <w:r w:rsidRPr="001C7454">
        <w:rPr>
          <w:rFonts w:ascii="Verdana" w:eastAsia="Times New Roman" w:hAnsi="Verdana"/>
          <w:color w:val="000000"/>
          <w:sz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3982F54"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85" w:name="part_483e1dd945f246799d0fa0656cd447a6"/>
      <w:bookmarkEnd w:id="285"/>
      <w:r w:rsidRPr="001C7454">
        <w:rPr>
          <w:rFonts w:ascii="Verdana" w:eastAsia="Times New Roman" w:hAnsi="Verdana"/>
          <w:color w:val="000000"/>
          <w:sz w:val="20"/>
        </w:rPr>
        <w:t>21.5. Sutartinių įsipareigojimų vykdymas gali būti stabdomas tik Sutarties galiojimo laikotarpiu tokia tvarka:</w:t>
      </w:r>
    </w:p>
    <w:p w14:paraId="705C7F3B" w14:textId="77777777" w:rsidR="009B7FBD" w:rsidRPr="001C7454" w:rsidRDefault="009B7FBD" w:rsidP="009B7FBD">
      <w:pPr>
        <w:spacing w:after="0" w:line="264" w:lineRule="atLeast"/>
        <w:jc w:val="both"/>
        <w:textAlignment w:val="baseline"/>
        <w:rPr>
          <w:rFonts w:ascii="Verdana" w:eastAsia="Times New Roman" w:hAnsi="Verdana"/>
          <w:color w:val="000000"/>
          <w:sz w:val="20"/>
        </w:rPr>
      </w:pPr>
      <w:bookmarkStart w:id="286" w:name="part_e1d9f5497e2b4b8fac0f14c0d5441376"/>
      <w:bookmarkEnd w:id="286"/>
      <w:r w:rsidRPr="001C7454">
        <w:rPr>
          <w:rFonts w:ascii="Verdana" w:eastAsia="Times New Roman"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89F2D8" w14:textId="77777777" w:rsidR="009B7FBD" w:rsidRPr="001C7454" w:rsidRDefault="009B7FBD" w:rsidP="009B7FBD">
      <w:pPr>
        <w:spacing w:after="0" w:line="264" w:lineRule="atLeast"/>
        <w:jc w:val="both"/>
        <w:rPr>
          <w:rFonts w:ascii="Verdana" w:eastAsia="Times New Roman" w:hAnsi="Verdana"/>
          <w:color w:val="000000"/>
          <w:sz w:val="20"/>
        </w:rPr>
      </w:pPr>
      <w:bookmarkStart w:id="287" w:name="part_0c29870313ec4b8e9159c25696039f5b"/>
      <w:bookmarkEnd w:id="287"/>
      <w:r w:rsidRPr="001C7454">
        <w:rPr>
          <w:rFonts w:ascii="Verdana" w:eastAsia="Times New Roman"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2361E69" w14:textId="77777777" w:rsidR="009B7FBD" w:rsidRPr="001C7454" w:rsidRDefault="009B7FBD" w:rsidP="009B7FBD">
      <w:pPr>
        <w:spacing w:after="0" w:line="264" w:lineRule="atLeast"/>
        <w:jc w:val="both"/>
        <w:rPr>
          <w:rFonts w:ascii="Verdana" w:eastAsia="Times New Roman" w:hAnsi="Verdana"/>
          <w:color w:val="000000"/>
          <w:sz w:val="20"/>
        </w:rPr>
      </w:pPr>
      <w:bookmarkStart w:id="288" w:name="part_ebd2788b705046149fed4a6909a8851e"/>
      <w:bookmarkEnd w:id="288"/>
      <w:r w:rsidRPr="001C7454">
        <w:rPr>
          <w:rFonts w:ascii="Verdana" w:eastAsia="Times New Roman" w:hAnsi="Verdana"/>
          <w:color w:val="000000"/>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1398919" w14:textId="77777777" w:rsidR="009B7FBD" w:rsidRPr="001C7454" w:rsidRDefault="009B7FBD" w:rsidP="009B7FBD">
      <w:pPr>
        <w:spacing w:after="0" w:line="264" w:lineRule="atLeast"/>
        <w:jc w:val="both"/>
        <w:rPr>
          <w:rFonts w:ascii="Verdana" w:eastAsia="Times New Roman" w:hAnsi="Verdana"/>
          <w:color w:val="000000"/>
          <w:sz w:val="20"/>
        </w:rPr>
      </w:pPr>
      <w:bookmarkStart w:id="289" w:name="part_e70536bc9e7f448ca32e84c110e2744e"/>
      <w:bookmarkEnd w:id="289"/>
      <w:r w:rsidRPr="001C7454">
        <w:rPr>
          <w:rFonts w:ascii="Verdana" w:eastAsia="Times New Roman"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4D4DBD" w14:textId="77777777" w:rsidR="009B7FBD" w:rsidRPr="001C7454" w:rsidRDefault="009B7FBD" w:rsidP="009B7FBD">
      <w:pPr>
        <w:spacing w:after="0" w:line="264" w:lineRule="atLeast"/>
        <w:jc w:val="both"/>
        <w:rPr>
          <w:rFonts w:ascii="Verdana" w:eastAsia="Times New Roman" w:hAnsi="Verdana"/>
          <w:color w:val="000000"/>
          <w:sz w:val="20"/>
        </w:rPr>
      </w:pPr>
      <w:bookmarkStart w:id="290" w:name="part_529fc201055c492aa2aec8333e131a21"/>
      <w:bookmarkEnd w:id="290"/>
      <w:r w:rsidRPr="001C7454">
        <w:rPr>
          <w:rFonts w:ascii="Verdana" w:eastAsia="Times New Roman" w:hAnsi="Verdana"/>
          <w:color w:val="000000"/>
          <w:sz w:val="20"/>
        </w:rPr>
        <w:t>21.7. Sutartinių įsipareigojimų vykdymas stabdomas ne ilgesniam kaip konkrečios, pagrįstos aplinkybės egzistavimo laikotarpiui.</w:t>
      </w:r>
    </w:p>
    <w:p w14:paraId="2BAC1458"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1" w:name="part_d59e96d451a74e99b5f4e53964697169"/>
      <w:bookmarkEnd w:id="291"/>
      <w:r w:rsidRPr="001C7454">
        <w:rPr>
          <w:rFonts w:ascii="Verdana" w:eastAsia="Times New Roman"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952EC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2" w:name="part_1562589c8c774e55b369607136bcbb1f"/>
      <w:bookmarkEnd w:id="292"/>
      <w:r w:rsidRPr="001C7454">
        <w:rPr>
          <w:rFonts w:ascii="Verdana" w:eastAsia="Times New Roman"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D30C56A"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3" w:name="part_8652c492428945d791973cd6350d83ea"/>
      <w:bookmarkEnd w:id="293"/>
      <w:r w:rsidRPr="001C7454">
        <w:rPr>
          <w:rFonts w:ascii="Verdana" w:eastAsia="Times New Roman"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231238A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4" w:name="part_f75400b376aa49b1abb489376ffee67d"/>
      <w:bookmarkEnd w:id="294"/>
      <w:r w:rsidRPr="001C7454">
        <w:rPr>
          <w:rFonts w:ascii="Verdana" w:eastAsia="Times New Roman"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14C4B4"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70CAD2ED" w14:textId="77777777" w:rsidR="009B7FBD" w:rsidRPr="001C7454" w:rsidRDefault="009B7FBD" w:rsidP="009B7FBD">
      <w:pPr>
        <w:spacing w:after="0" w:line="257" w:lineRule="atLeast"/>
        <w:jc w:val="center"/>
        <w:rPr>
          <w:rFonts w:ascii="Verdana" w:eastAsia="Times New Roman" w:hAnsi="Verdana"/>
          <w:color w:val="000000"/>
          <w:sz w:val="20"/>
        </w:rPr>
      </w:pPr>
      <w:bookmarkStart w:id="295" w:name="part_a2c5701c6fd04db9a56b689761ecfe8d"/>
      <w:bookmarkEnd w:id="295"/>
      <w:r w:rsidRPr="001C7454">
        <w:rPr>
          <w:rFonts w:ascii="Verdana" w:eastAsia="Times New Roman" w:hAnsi="Verdana"/>
          <w:b/>
          <w:bCs/>
          <w:caps/>
          <w:color w:val="000000"/>
          <w:sz w:val="20"/>
        </w:rPr>
        <w:lastRenderedPageBreak/>
        <w:t>22.  SUTARTIES NUTRAUKIMAS</w:t>
      </w:r>
    </w:p>
    <w:p w14:paraId="300ACE60"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299C1184"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Sutartis gali būti nutraukiama VPĮ 90 straipsnyje ir Sutartyje numatytais atvejais, įskaitant galimybę nutraukti Sutartį Šalių susitarimu.</w:t>
      </w:r>
    </w:p>
    <w:p w14:paraId="6358CA38"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6052BB4E" w14:textId="77777777" w:rsidR="009B7FBD" w:rsidRPr="001C7454" w:rsidRDefault="009B7FBD" w:rsidP="009B7FBD">
      <w:pPr>
        <w:spacing w:after="0" w:line="257" w:lineRule="atLeast"/>
        <w:jc w:val="center"/>
        <w:rPr>
          <w:rFonts w:ascii="Verdana" w:eastAsia="Times New Roman" w:hAnsi="Verdana"/>
          <w:color w:val="000000"/>
          <w:sz w:val="20"/>
        </w:rPr>
      </w:pPr>
      <w:bookmarkStart w:id="296" w:name="part_e8ae325a94f44e2ebeca460c4d8bcf41"/>
      <w:bookmarkEnd w:id="296"/>
      <w:r w:rsidRPr="001C7454">
        <w:rPr>
          <w:rFonts w:ascii="Verdana" w:eastAsia="Times New Roman" w:hAnsi="Verdana"/>
          <w:b/>
          <w:bCs/>
          <w:color w:val="000000"/>
          <w:sz w:val="20"/>
        </w:rPr>
        <w:t>22.1.  Pretenzijos dėl Sutarties pažeidimų</w:t>
      </w:r>
    </w:p>
    <w:p w14:paraId="60E88DEE"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5499C13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7" w:name="part_74106829db8f4899abc596029e4f5d68"/>
      <w:bookmarkEnd w:id="297"/>
      <w:r w:rsidRPr="001C7454">
        <w:rPr>
          <w:rFonts w:ascii="Verdana" w:eastAsia="Times New Roman"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9957DE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298" w:name="part_75d07c6fefde4a33abd58218f423414b"/>
      <w:bookmarkEnd w:id="298"/>
      <w:r w:rsidRPr="001C7454">
        <w:rPr>
          <w:rFonts w:ascii="Verdana" w:eastAsia="Times New Roman"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C7454">
        <w:rPr>
          <w:rFonts w:ascii="Verdana" w:eastAsia="Times New Roman" w:hAnsi="Verdana"/>
          <w:b/>
          <w:bCs/>
          <w:color w:val="000000"/>
          <w:sz w:val="20"/>
        </w:rPr>
        <w:t> </w:t>
      </w:r>
      <w:r w:rsidRPr="001C7454">
        <w:rPr>
          <w:rFonts w:ascii="Verdana" w:eastAsia="Times New Roman"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670C89A5"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670960A5" w14:textId="77777777" w:rsidR="009B7FBD" w:rsidRPr="001C7454" w:rsidRDefault="009B7FBD" w:rsidP="009B7FBD">
      <w:pPr>
        <w:spacing w:after="0" w:line="257" w:lineRule="atLeast"/>
        <w:jc w:val="center"/>
        <w:rPr>
          <w:rFonts w:ascii="Verdana" w:eastAsia="Times New Roman" w:hAnsi="Verdana"/>
          <w:color w:val="000000"/>
          <w:sz w:val="20"/>
        </w:rPr>
      </w:pPr>
      <w:bookmarkStart w:id="299" w:name="part_1adc3019d12348e393792204a9cf2bae"/>
      <w:bookmarkEnd w:id="299"/>
      <w:r w:rsidRPr="001C7454">
        <w:rPr>
          <w:rFonts w:ascii="Verdana" w:eastAsia="Times New Roman" w:hAnsi="Verdana"/>
          <w:b/>
          <w:bCs/>
          <w:color w:val="000000"/>
          <w:sz w:val="20"/>
        </w:rPr>
        <w:t>22.2.  Sutarties nutraukimas Pirkėjo iniciatyva</w:t>
      </w:r>
    </w:p>
    <w:p w14:paraId="6DCD94BF"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02D0586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0" w:name="part_f516e10b00d84e1d8f280fb70db2bb4e"/>
      <w:bookmarkEnd w:id="300"/>
      <w:r w:rsidRPr="001C7454">
        <w:rPr>
          <w:rFonts w:ascii="Verdana" w:eastAsia="Times New Roman" w:hAnsi="Verdana"/>
          <w:color w:val="000000"/>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DD1CF3"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1" w:name="part_f903c1a7ab87464a98223a3b8db915bc"/>
      <w:bookmarkEnd w:id="301"/>
      <w:r w:rsidRPr="001C7454">
        <w:rPr>
          <w:rFonts w:ascii="Verdana" w:eastAsia="Times New Roman" w:hAnsi="Verdana"/>
          <w:color w:val="000000"/>
          <w:sz w:val="20"/>
        </w:rPr>
        <w:t>22.2.2. Pirkėjas turi teisę vienašališkai nutraukti Sutartį ar jos dalį raštu įspėjęs Tiekėją prieš ne trumpesnį nei 10 (dešimties) dienų terminą, jeigu: </w:t>
      </w:r>
    </w:p>
    <w:p w14:paraId="76AC577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2" w:name="part_5ccd48ddf20b4c7da078f2d2ed8c9c01"/>
      <w:bookmarkEnd w:id="302"/>
      <w:r w:rsidRPr="001C7454">
        <w:rPr>
          <w:rFonts w:ascii="Verdana" w:eastAsia="Times New Roman" w:hAnsi="Verdana"/>
          <w:color w:val="000000"/>
          <w:sz w:val="20"/>
        </w:rPr>
        <w:t>22.2.2.1. Tiekėjui yra iškelta bankroto byla, pradėtas bankroto procesas ne teismo tvarka, jis tampa nemokus arba yra nemokumo tikimybė, sustabdo ūkinę veiklą ar susidaro</w:t>
      </w:r>
      <w:r w:rsidRPr="001C7454">
        <w:rPr>
          <w:rFonts w:ascii="Verdana" w:eastAsia="Times New Roman" w:hAnsi="Verdana"/>
          <w:b/>
          <w:bCs/>
          <w:color w:val="5C5D5D"/>
          <w:sz w:val="20"/>
        </w:rPr>
        <w:t> </w:t>
      </w:r>
      <w:r w:rsidRPr="001C7454">
        <w:rPr>
          <w:rFonts w:ascii="Verdana" w:eastAsia="Times New Roman" w:hAnsi="Verdana"/>
          <w:color w:val="000000"/>
          <w:sz w:val="20"/>
        </w:rPr>
        <w:t>įstatymuose ir kituose teisės aktuose nustatyta tvarka analogiška situacija</w:t>
      </w:r>
      <w:r w:rsidRPr="001C7454">
        <w:rPr>
          <w:rFonts w:ascii="Verdana" w:eastAsia="Times New Roman" w:hAnsi="Verdana"/>
          <w:color w:val="000000"/>
          <w:sz w:val="20"/>
          <w:shd w:val="clear" w:color="auto" w:fill="FFFFFF"/>
        </w:rPr>
        <w:t>;</w:t>
      </w:r>
      <w:r w:rsidRPr="001C7454">
        <w:rPr>
          <w:rFonts w:ascii="Verdana" w:eastAsia="Times New Roman" w:hAnsi="Verdana"/>
          <w:color w:val="000000"/>
          <w:sz w:val="20"/>
        </w:rPr>
        <w:t> </w:t>
      </w:r>
    </w:p>
    <w:p w14:paraId="4CA4621F" w14:textId="77777777" w:rsidR="009B7FBD" w:rsidRPr="001C7454" w:rsidRDefault="009B7FBD" w:rsidP="009B7FBD">
      <w:pPr>
        <w:spacing w:after="0" w:line="257" w:lineRule="atLeast"/>
        <w:jc w:val="both"/>
        <w:rPr>
          <w:rFonts w:ascii="Verdana" w:eastAsia="Times New Roman" w:hAnsi="Verdana"/>
          <w:color w:val="000000"/>
          <w:sz w:val="20"/>
        </w:rPr>
      </w:pPr>
      <w:bookmarkStart w:id="303" w:name="part_97223f15829a42b98ee1463f1475114f"/>
      <w:bookmarkEnd w:id="303"/>
      <w:r w:rsidRPr="001C7454">
        <w:rPr>
          <w:rFonts w:ascii="Verdana" w:eastAsia="Times New Roman" w:hAnsi="Verdana"/>
          <w:color w:val="000000"/>
          <w:sz w:val="20"/>
        </w:rPr>
        <w:t>22.2.2.2. Tiekėjo padėtis pasikeičia ir jis atitinka pirkimo dokumentuose nustatytą pašalinimo pagrindą, kuris taikomas ir Sutarties galiojimo metu;</w:t>
      </w:r>
    </w:p>
    <w:p w14:paraId="59551CB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4" w:name="part_1b7bddcca159478786fab5db33d9b961"/>
      <w:bookmarkEnd w:id="304"/>
      <w:r w:rsidRPr="001C7454">
        <w:rPr>
          <w:rFonts w:ascii="Verdana" w:eastAsia="Times New Roman" w:hAnsi="Verdana"/>
          <w:color w:val="000000"/>
          <w:sz w:val="20"/>
        </w:rPr>
        <w:t>22.2.2.3. pasikeičia teisės aktai, susiję su Sutarties objektu, Sutarties vykdymu, ar su Pirkėjo vykdoma veikla, kuriai buvo sudaryta Sutartis, ir dėl tokių pakeitimų Pirkėjas nusprendžia nutraukti Sutartį;  </w:t>
      </w:r>
    </w:p>
    <w:p w14:paraId="313AC5E9"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5" w:name="part_edb9a2d757104f5893aeacad5e016645"/>
      <w:bookmarkEnd w:id="305"/>
      <w:r w:rsidRPr="001C7454">
        <w:rPr>
          <w:rFonts w:ascii="Verdana" w:eastAsia="Times New Roman" w:hAnsi="Verdana"/>
          <w:color w:val="000000"/>
          <w:sz w:val="20"/>
        </w:rPr>
        <w:t>22.2.2.4. Pirkėjas nusprendžia nebevykdyti veiklos, kurios vykdymui Sutartimi įsigyjamos Prekės ir Sutarties poreikis išnyksta; </w:t>
      </w:r>
    </w:p>
    <w:p w14:paraId="36C74F0A"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6" w:name="part_f008cf78219b4f4a89cf7c9a8e8c9322"/>
      <w:bookmarkEnd w:id="306"/>
      <w:r w:rsidRPr="001C7454">
        <w:rPr>
          <w:rFonts w:ascii="Verdana" w:eastAsia="Times New Roman" w:hAnsi="Verdana"/>
          <w:color w:val="000000"/>
          <w:sz w:val="20"/>
        </w:rPr>
        <w:t>22.2.2.5. Pirkėjo valdymo organas priima sprendimą, dėl kurio Sutarties poreikis išnyksta; </w:t>
      </w:r>
    </w:p>
    <w:p w14:paraId="173012D8"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7" w:name="part_356c89d2b96342b9ac7ca61c8006e7fe"/>
      <w:bookmarkEnd w:id="307"/>
      <w:r w:rsidRPr="001C7454">
        <w:rPr>
          <w:rFonts w:ascii="Verdana" w:eastAsia="Times New Roman" w:hAnsi="Verdana"/>
          <w:color w:val="000000"/>
          <w:sz w:val="20"/>
        </w:rPr>
        <w:t>22.2.2.6. pasikeičia (pablogėja) Pirkėjo finansinė padėtis ar Pirkėjas negauna / netenka finansavimo ir dėl šios priežasties nusprendžia nutraukti Sutartį; </w:t>
      </w:r>
    </w:p>
    <w:p w14:paraId="2A4FA4A3"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8" w:name="part_209a75e01d9245b3aca223ad5c3c5fec"/>
      <w:bookmarkEnd w:id="308"/>
      <w:r w:rsidRPr="001C7454">
        <w:rPr>
          <w:rFonts w:ascii="Verdana" w:eastAsia="Times New Roman" w:hAnsi="Verdana"/>
          <w:color w:val="000000"/>
          <w:sz w:val="20"/>
        </w:rPr>
        <w:t>22.2.2.7. keičiasi Pirkėjo organizacinė struktūra – juridinis statusas, pobūdis ar valdymo struktūra ir tai gali turėti įtakos tinkamam Sutarties įvykdymui arba Sutarties poreikiui; </w:t>
      </w:r>
    </w:p>
    <w:p w14:paraId="4C6BD595"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09" w:name="part_85a36abfded74553abd0b10add72e757"/>
      <w:bookmarkEnd w:id="309"/>
      <w:r w:rsidRPr="001C7454">
        <w:rPr>
          <w:rFonts w:ascii="Verdana" w:eastAsia="Times New Roman" w:hAnsi="Verdana"/>
          <w:color w:val="000000"/>
          <w:sz w:val="20"/>
        </w:rPr>
        <w:t>22.2.2.8. nebelieka perkamų Prekių poreikio; </w:t>
      </w:r>
    </w:p>
    <w:p w14:paraId="5FEDA33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0" w:name="part_f748bcf2bccc44a8b06f20698b2c9968"/>
      <w:bookmarkEnd w:id="310"/>
      <w:r w:rsidRPr="001C7454">
        <w:rPr>
          <w:rFonts w:ascii="Verdana" w:eastAsia="Times New Roman" w:hAnsi="Verdana"/>
          <w:color w:val="000000"/>
          <w:sz w:val="20"/>
        </w:rPr>
        <w:t>22.2.2.9. Pirkėjas iš pirkimų priežiūrą atliekančių institucijų gauna nurodymą / rekomendaciją nutraukti Sutartį;</w:t>
      </w:r>
    </w:p>
    <w:p w14:paraId="3A9AAED9"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1" w:name="part_790a68ca3b7842e7be04b8396ea38a0c"/>
      <w:bookmarkEnd w:id="311"/>
      <w:r w:rsidRPr="001C7454">
        <w:rPr>
          <w:rFonts w:ascii="Verdana" w:eastAsia="Times New Roman"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5B32941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2" w:name="part_b895c993d309446280ac23d4c4c6b3af"/>
      <w:bookmarkEnd w:id="312"/>
      <w:r w:rsidRPr="001C7454">
        <w:rPr>
          <w:rFonts w:ascii="Verdana" w:eastAsia="Times New Roman" w:hAnsi="Verdana"/>
          <w:color w:val="000000"/>
          <w:sz w:val="20"/>
        </w:rPr>
        <w:t>22.2.2.11. Tiekėjas atsisako pašalinti arba nepašalina Prekių trūkumų per Pirkėjo nustatytus protingus terminus;</w:t>
      </w:r>
    </w:p>
    <w:p w14:paraId="3E675D3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3" w:name="part_7bde14bfbf2441d791b8e711c8f8ddf3"/>
      <w:bookmarkEnd w:id="313"/>
      <w:r w:rsidRPr="001C7454">
        <w:rPr>
          <w:rFonts w:ascii="Verdana" w:eastAsia="Times New Roman" w:hAnsi="Verdana"/>
          <w:color w:val="000000"/>
          <w:sz w:val="20"/>
        </w:rPr>
        <w:t>22.2.2.12. Tiekėjas pažeidžia Sutartį arba įstatymus bei kitus teisės aktus ir per Pirkėjo rašytinėje pretenzijoje nurodytą terminą neištaiso pažeidimo.</w:t>
      </w:r>
    </w:p>
    <w:p w14:paraId="1E6EF4C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4" w:name="part_a263119254d942f489788567ed00e7c5"/>
      <w:bookmarkEnd w:id="314"/>
      <w:r w:rsidRPr="001C7454">
        <w:rPr>
          <w:rFonts w:ascii="Verdana" w:eastAsia="Times New Roman"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B2015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5" w:name="part_11b5f45ece72456aab71665d5fef239c"/>
      <w:bookmarkEnd w:id="315"/>
      <w:r w:rsidRPr="001C7454">
        <w:rPr>
          <w:rFonts w:ascii="Verdana" w:eastAsia="Times New Roman"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EA282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6" w:name="part_de604d3a70c54dd5ad194664adc38477"/>
      <w:bookmarkEnd w:id="316"/>
      <w:r w:rsidRPr="001C7454">
        <w:rPr>
          <w:rFonts w:ascii="Verdana" w:eastAsia="Times New Roman" w:hAnsi="Verdana"/>
          <w:color w:val="000000"/>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613D0F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7" w:name="part_6ab8d938d27449d2b305d15cd9c291ca"/>
      <w:bookmarkEnd w:id="317"/>
      <w:r w:rsidRPr="001C7454">
        <w:rPr>
          <w:rFonts w:ascii="Verdana" w:eastAsia="Times New Roman" w:hAnsi="Verdana"/>
          <w:color w:val="000000"/>
          <w:sz w:val="20"/>
        </w:rPr>
        <w:t>22.2.6. Pirkėjas turi teisę vienašališkai nutraukti Sutartį ir kitais Specialiosiose sąlygose (jei taikoma) ir įstatymuose bei kituose teisės aktuose įtvirtintais atvejais. </w:t>
      </w:r>
    </w:p>
    <w:p w14:paraId="21454BC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8" w:name="part_f45fedb9bd0b4fb98ac70cadbf95ca83"/>
      <w:bookmarkEnd w:id="318"/>
      <w:r w:rsidRPr="001C7454">
        <w:rPr>
          <w:rFonts w:ascii="Verdana" w:eastAsia="Times New Roman" w:hAnsi="Verdana"/>
          <w:color w:val="000000"/>
          <w:sz w:val="20"/>
        </w:rPr>
        <w:t>22.2.7. Sutartis laikoma nutraukta kitą dieną po to, kai pasibaigia įspėjimo apie Sutarties nutraukimą terminas.  </w:t>
      </w:r>
    </w:p>
    <w:p w14:paraId="7A7A0C2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19" w:name="part_014a836e0f8441e9be6c2180b8b7a912"/>
      <w:bookmarkEnd w:id="319"/>
      <w:r w:rsidRPr="001C7454">
        <w:rPr>
          <w:rFonts w:ascii="Verdana" w:eastAsia="Times New Roman" w:hAnsi="Verdana"/>
          <w:color w:val="000000"/>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303637"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4F9CA8EE" w14:textId="77777777" w:rsidR="009B7FBD" w:rsidRPr="001C7454" w:rsidRDefault="009B7FBD" w:rsidP="009B7FBD">
      <w:pPr>
        <w:spacing w:after="0" w:line="257" w:lineRule="atLeast"/>
        <w:jc w:val="center"/>
        <w:rPr>
          <w:rFonts w:ascii="Verdana" w:eastAsia="Times New Roman" w:hAnsi="Verdana"/>
          <w:color w:val="000000"/>
          <w:sz w:val="20"/>
        </w:rPr>
      </w:pPr>
      <w:bookmarkStart w:id="320" w:name="part_ac406206a9024e8880d0a211020535f7"/>
      <w:bookmarkEnd w:id="320"/>
      <w:r w:rsidRPr="001C7454">
        <w:rPr>
          <w:rFonts w:ascii="Verdana" w:eastAsia="Times New Roman" w:hAnsi="Verdana"/>
          <w:b/>
          <w:bCs/>
          <w:color w:val="000000"/>
          <w:sz w:val="20"/>
        </w:rPr>
        <w:t>22.3.  Sutarties nutraukimas Tiekėjo iniciatyva</w:t>
      </w:r>
    </w:p>
    <w:p w14:paraId="4809A134"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347A3390"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1" w:name="part_dde94d2b61584f27b736d19d04fc8380"/>
      <w:bookmarkEnd w:id="321"/>
      <w:r w:rsidRPr="001C7454">
        <w:rPr>
          <w:rFonts w:ascii="Verdana" w:eastAsia="Times New Roman"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F18F5D3"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2" w:name="part_02f28e9ae7224bc7844036f09241fc30"/>
      <w:bookmarkEnd w:id="322"/>
      <w:r w:rsidRPr="001C7454">
        <w:rPr>
          <w:rFonts w:ascii="Verdana" w:eastAsia="Times New Roman" w:hAnsi="Verdana"/>
          <w:color w:val="000000"/>
          <w:sz w:val="20"/>
        </w:rPr>
        <w:t>22.3.2. Tiekėjas turi teisę vienašališkai nutraukti Sutartį, įspėjęs Pirkėją raštu prieš ne trumpesnį nei 10 (dešimties) dienų terminą, jeigu:</w:t>
      </w:r>
    </w:p>
    <w:p w14:paraId="0B9B89AE"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3" w:name="part_31d34e9cb9f744d5bfaf46d05488b0b7"/>
      <w:bookmarkEnd w:id="323"/>
      <w:r w:rsidRPr="001C7454">
        <w:rPr>
          <w:rFonts w:ascii="Verdana" w:eastAsia="Times New Roman"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8FD8C82"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4" w:name="part_e7c2a6c01c1c4bc699523d5f2e4efd2a"/>
      <w:bookmarkEnd w:id="324"/>
      <w:r w:rsidRPr="001C7454">
        <w:rPr>
          <w:rFonts w:ascii="Verdana" w:eastAsia="Times New Roman"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62044F2F"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5" w:name="part_22f7aa6198a847d1aca593b9da22f97d"/>
      <w:bookmarkEnd w:id="325"/>
      <w:r w:rsidRPr="001C7454">
        <w:rPr>
          <w:rFonts w:ascii="Verdana" w:eastAsia="Times New Roman"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A5EB6DB"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6" w:name="part_3a748e8546c340bb8150732bd3959104"/>
      <w:bookmarkEnd w:id="326"/>
      <w:r w:rsidRPr="001C7454">
        <w:rPr>
          <w:rFonts w:ascii="Verdana" w:eastAsia="Times New Roman" w:hAnsi="Verdana"/>
          <w:color w:val="000000"/>
          <w:sz w:val="20"/>
        </w:rPr>
        <w:t>22.3.4. Tiekėjas turi teisę vienašališkai nutraukti Sutartį ir kitais įstatymuose bei kituose teisės aktuose įtvirtintais atvejais. </w:t>
      </w:r>
    </w:p>
    <w:p w14:paraId="7E99E844"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7" w:name="part_e064a682d66e46aa83b3b3b8db3f32e4"/>
      <w:bookmarkEnd w:id="327"/>
      <w:r w:rsidRPr="001C7454">
        <w:rPr>
          <w:rFonts w:ascii="Verdana" w:eastAsia="Times New Roman" w:hAnsi="Verdana"/>
          <w:color w:val="000000"/>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1706A7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8" w:name="part_bb2946930a5243dea17af0a60528ef55"/>
      <w:bookmarkEnd w:id="328"/>
      <w:r w:rsidRPr="001C7454">
        <w:rPr>
          <w:rFonts w:ascii="Verdana" w:eastAsia="Times New Roman" w:hAnsi="Verdana"/>
          <w:color w:val="000000"/>
          <w:sz w:val="20"/>
        </w:rPr>
        <w:t>22.3.6. Sutartis laikoma nutraukta kitą dieną po to, kai pasibaigia įspėjimo apie Sutarties nutraukimą terminas. </w:t>
      </w:r>
    </w:p>
    <w:p w14:paraId="00B0671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29" w:name="part_e21fd68b0faa42f09d2b9d066ba96270"/>
      <w:bookmarkEnd w:id="329"/>
      <w:r w:rsidRPr="001C7454">
        <w:rPr>
          <w:rFonts w:ascii="Verdana" w:eastAsia="Times New Roman"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Pr="001C7454">
        <w:rPr>
          <w:rFonts w:ascii="Verdana" w:eastAsia="Times New Roman" w:hAnsi="Verdana"/>
          <w:color w:val="000000"/>
          <w:sz w:val="20"/>
        </w:rPr>
        <w:lastRenderedPageBreak/>
        <w:t>informuoja apie pašalintą pažeidimą arba išnykusias aplinkybes, dėl kurių buvo inicijuota Sutarties nutraukimo procedūra, Tiekėją. </w:t>
      </w:r>
    </w:p>
    <w:p w14:paraId="0A6EADF4"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531414A6" w14:textId="77777777" w:rsidR="009B7FBD" w:rsidRPr="001C7454" w:rsidRDefault="009B7FBD" w:rsidP="009B7FBD">
      <w:pPr>
        <w:spacing w:after="0" w:line="257" w:lineRule="atLeast"/>
        <w:jc w:val="center"/>
        <w:rPr>
          <w:rFonts w:ascii="Verdana" w:eastAsia="Times New Roman" w:hAnsi="Verdana"/>
          <w:color w:val="000000"/>
          <w:sz w:val="20"/>
        </w:rPr>
      </w:pPr>
      <w:bookmarkStart w:id="330" w:name="part_35c76df8f4f74feca35e43f93c99ab50"/>
      <w:bookmarkEnd w:id="330"/>
      <w:r w:rsidRPr="001C7454">
        <w:rPr>
          <w:rFonts w:ascii="Verdana" w:eastAsia="Times New Roman" w:hAnsi="Verdana"/>
          <w:b/>
          <w:bCs/>
          <w:color w:val="000000"/>
          <w:sz w:val="20"/>
        </w:rPr>
        <w:t>22.4.  Šalių teisės ir pareigos Sutarties nutraukimo atveju</w:t>
      </w:r>
    </w:p>
    <w:p w14:paraId="446913B0"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olor w:val="000000"/>
          <w:sz w:val="20"/>
        </w:rPr>
        <w:t> </w:t>
      </w:r>
    </w:p>
    <w:p w14:paraId="0E250DF9"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31" w:name="part_bd5fc7ef1a364eb2a5d79df2bd6c1ed0"/>
      <w:bookmarkEnd w:id="331"/>
      <w:r w:rsidRPr="001C7454">
        <w:rPr>
          <w:rFonts w:ascii="Verdana" w:eastAsia="Times New Roman"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E95C46D"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32" w:name="part_c08e37afbd2a4ec6bc544d867ad4f7a9"/>
      <w:bookmarkEnd w:id="332"/>
      <w:r w:rsidRPr="001C7454">
        <w:rPr>
          <w:rFonts w:ascii="Verdana" w:eastAsia="Times New Roman" w:hAnsi="Verdana"/>
          <w:color w:val="000000"/>
          <w:sz w:val="20"/>
        </w:rPr>
        <w:t>22.4.2. Nutraukus Sutartį, Šalys privalo: </w:t>
      </w:r>
    </w:p>
    <w:p w14:paraId="129D6191"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33" w:name="part_144ed4c035f74c9b8ba4ad63c59a8c15"/>
      <w:bookmarkEnd w:id="333"/>
      <w:r w:rsidRPr="001C7454">
        <w:rPr>
          <w:rFonts w:ascii="Verdana" w:eastAsia="Times New Roman" w:hAnsi="Verdana"/>
          <w:color w:val="000000"/>
          <w:sz w:val="20"/>
        </w:rPr>
        <w:t>22.4.2.1. įsitikinti, jog iki Sutarties nutraukimo dienos pristatytos Prekės ir kiti atlikti veiksmai atitinka Sutarties reikalavimus ir Šalys dėl to viena kitai nebereikš pretenzijų; </w:t>
      </w:r>
    </w:p>
    <w:p w14:paraId="3AB4B498"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34" w:name="part_6f26d51518ec41fea2286fb05426c468"/>
      <w:bookmarkEnd w:id="334"/>
      <w:r w:rsidRPr="001C7454">
        <w:rPr>
          <w:rFonts w:ascii="Verdana" w:eastAsia="Times New Roman" w:hAnsi="Verdana"/>
          <w:color w:val="000000"/>
          <w:sz w:val="20"/>
        </w:rPr>
        <w:t>22.4.2.2. atsiskaityti už iki Sutarties nutraukimo pristatytas Prekes, atitinkančias Sutarties reikalavimus; </w:t>
      </w:r>
    </w:p>
    <w:p w14:paraId="4180F88C"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bookmarkStart w:id="335" w:name="part_7e498387e5a3483d8f8d66c00040cea2"/>
      <w:bookmarkEnd w:id="335"/>
      <w:r w:rsidRPr="001C7454">
        <w:rPr>
          <w:rFonts w:ascii="Verdana" w:eastAsia="Times New Roman" w:hAnsi="Verdana"/>
          <w:color w:val="000000"/>
          <w:sz w:val="20"/>
        </w:rPr>
        <w:t>22.4.2.3. per 10 (dešimt) dienų nuo pranešimo apie Sutarties nutraukimą gavimo dienos ar Susitarimo dėl Sutarties nutraukimo sudarymo dienos</w:t>
      </w:r>
      <w:r w:rsidRPr="001C7454">
        <w:rPr>
          <w:rFonts w:ascii="Verdana" w:eastAsia="Times New Roman" w:hAnsi="Verdana"/>
          <w:b/>
          <w:bCs/>
          <w:color w:val="5C5D5D"/>
          <w:sz w:val="20"/>
        </w:rPr>
        <w:t> </w:t>
      </w:r>
      <w:r w:rsidRPr="001C7454">
        <w:rPr>
          <w:rFonts w:ascii="Verdana" w:eastAsia="Times New Roman" w:hAnsi="Verdana"/>
          <w:color w:val="000000"/>
          <w:sz w:val="20"/>
        </w:rPr>
        <w:t>perduoti viena kitai visus dokumentus, kuriuos buvo būtina perduoti pagal Sutarties nuostatas. </w:t>
      </w:r>
    </w:p>
    <w:p w14:paraId="0BCBD7B9" w14:textId="77777777" w:rsidR="009B7FBD" w:rsidRPr="001C7454" w:rsidRDefault="009B7FBD" w:rsidP="009B7FBD">
      <w:pPr>
        <w:spacing w:after="0" w:line="257" w:lineRule="atLeast"/>
        <w:jc w:val="both"/>
        <w:textAlignment w:val="baseline"/>
        <w:rPr>
          <w:rFonts w:ascii="Verdana" w:eastAsia="Times New Roman" w:hAnsi="Verdana"/>
          <w:color w:val="000000"/>
          <w:sz w:val="20"/>
        </w:rPr>
      </w:pPr>
      <w:r w:rsidRPr="001C7454">
        <w:rPr>
          <w:rFonts w:ascii="Verdana" w:eastAsia="Times New Roman" w:hAnsi="Verdana"/>
          <w:color w:val="000000"/>
          <w:sz w:val="20"/>
        </w:rPr>
        <w:t> </w:t>
      </w:r>
    </w:p>
    <w:p w14:paraId="261F84EA" w14:textId="77777777" w:rsidR="009B7FBD" w:rsidRPr="001C7454" w:rsidRDefault="009B7FBD" w:rsidP="009B7FBD">
      <w:pPr>
        <w:spacing w:after="0" w:line="257" w:lineRule="atLeast"/>
        <w:jc w:val="center"/>
        <w:rPr>
          <w:rFonts w:ascii="Verdana" w:eastAsia="Times New Roman" w:hAnsi="Verdana"/>
          <w:color w:val="000000"/>
          <w:sz w:val="20"/>
        </w:rPr>
      </w:pPr>
      <w:bookmarkStart w:id="336" w:name="part_8618f9a499e646d28111277753a11400"/>
      <w:bookmarkEnd w:id="336"/>
      <w:r w:rsidRPr="001C7454">
        <w:rPr>
          <w:rFonts w:ascii="Verdana" w:eastAsia="Times New Roman" w:hAnsi="Verdana"/>
          <w:b/>
          <w:bCs/>
          <w:caps/>
          <w:color w:val="000000"/>
          <w:sz w:val="20"/>
        </w:rPr>
        <w:t>23.  PREKIŲ MODELIO AR GAMINTOJO KEITIMAS</w:t>
      </w:r>
    </w:p>
    <w:p w14:paraId="223ABB09"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b/>
          <w:bCs/>
          <w:caps/>
          <w:color w:val="000000"/>
          <w:sz w:val="20"/>
        </w:rPr>
        <w:t> </w:t>
      </w:r>
    </w:p>
    <w:p w14:paraId="4225FA52" w14:textId="77777777" w:rsidR="009B7FBD" w:rsidRPr="001C7454" w:rsidRDefault="009B7FBD" w:rsidP="009B7FBD">
      <w:pPr>
        <w:spacing w:after="0" w:line="257" w:lineRule="atLeast"/>
        <w:jc w:val="both"/>
        <w:rPr>
          <w:rFonts w:ascii="Verdana" w:eastAsia="Times New Roman" w:hAnsi="Verdana"/>
          <w:color w:val="000000"/>
          <w:sz w:val="20"/>
        </w:rPr>
      </w:pPr>
      <w:bookmarkStart w:id="337" w:name="part_b69eb48c0a2442eda39c5ff13d8d592a"/>
      <w:bookmarkEnd w:id="337"/>
      <w:r w:rsidRPr="001C7454">
        <w:rPr>
          <w:rFonts w:ascii="Verdana" w:eastAsia="Times New Roman" w:hAnsi="Verdana"/>
          <w:caps/>
          <w:color w:val="000000"/>
          <w:sz w:val="20"/>
        </w:rPr>
        <w:t>23.1. </w:t>
      </w:r>
      <w:r w:rsidRPr="001C7454">
        <w:rPr>
          <w:rFonts w:ascii="Verdana" w:eastAsia="Times New Roman" w:hAnsi="Verdana"/>
          <w:color w:val="000000"/>
          <w:sz w:val="20"/>
        </w:rPr>
        <w:t>Tiekėjas turi teisę keisti Prekių modelį ar gamintoją, jei yra visos toliau nurodytos sąlygos:</w:t>
      </w:r>
    </w:p>
    <w:p w14:paraId="46010284" w14:textId="77777777" w:rsidR="009B7FBD" w:rsidRPr="001C7454" w:rsidRDefault="009B7FBD" w:rsidP="009B7FBD">
      <w:pPr>
        <w:spacing w:after="0" w:line="257" w:lineRule="atLeast"/>
        <w:jc w:val="both"/>
        <w:rPr>
          <w:rFonts w:ascii="Verdana" w:eastAsia="Times New Roman" w:hAnsi="Verdana"/>
          <w:color w:val="000000"/>
          <w:sz w:val="20"/>
        </w:rPr>
      </w:pPr>
      <w:bookmarkStart w:id="338" w:name="part_0bf52926795d4d3aa61eb15f6a8db972"/>
      <w:bookmarkEnd w:id="338"/>
      <w:r w:rsidRPr="001C7454">
        <w:rPr>
          <w:rFonts w:ascii="Verdana" w:eastAsia="Times New Roman" w:hAnsi="Verdana"/>
          <w:color w:val="000000"/>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C7454">
        <w:rPr>
          <w:rFonts w:ascii="Verdana" w:eastAsia="Times New Roman" w:hAnsi="Verdana"/>
          <w:color w:val="000000"/>
          <w:sz w:val="20"/>
          <w:vertAlign w:val="superscript"/>
        </w:rPr>
        <w:t>1 </w:t>
      </w:r>
      <w:r w:rsidRPr="001C7454">
        <w:rPr>
          <w:rFonts w:ascii="Verdana" w:eastAsia="Times New Roman" w:hAnsi="Verdana"/>
          <w:color w:val="000000"/>
          <w:sz w:val="20"/>
        </w:rPr>
        <w:t>dalies nuostatų;</w:t>
      </w:r>
    </w:p>
    <w:p w14:paraId="2FCA5CEB" w14:textId="77777777" w:rsidR="009B7FBD" w:rsidRPr="001C7454" w:rsidRDefault="009B7FBD" w:rsidP="009B7FBD">
      <w:pPr>
        <w:spacing w:after="0" w:line="257" w:lineRule="atLeast"/>
        <w:jc w:val="both"/>
        <w:rPr>
          <w:rFonts w:ascii="Verdana" w:eastAsia="Times New Roman" w:hAnsi="Verdana"/>
          <w:color w:val="000000"/>
          <w:sz w:val="20"/>
        </w:rPr>
      </w:pPr>
      <w:bookmarkStart w:id="339" w:name="part_9edd7af572c64b9eacf346adf572b301"/>
      <w:bookmarkEnd w:id="339"/>
      <w:r w:rsidRPr="001C7454">
        <w:rPr>
          <w:rFonts w:ascii="Verdana" w:eastAsia="Times New Roman"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5B6A7B" w14:textId="77777777" w:rsidR="009B7FBD" w:rsidRPr="001C7454" w:rsidRDefault="009B7FBD" w:rsidP="009B7FBD">
      <w:pPr>
        <w:spacing w:after="0" w:line="257" w:lineRule="atLeast"/>
        <w:jc w:val="both"/>
        <w:rPr>
          <w:rFonts w:ascii="Verdana" w:eastAsia="Times New Roman" w:hAnsi="Verdana"/>
          <w:color w:val="000000"/>
          <w:sz w:val="20"/>
        </w:rPr>
      </w:pPr>
      <w:bookmarkStart w:id="340" w:name="part_b533d3b36f2b43318a82bc9424b14342"/>
      <w:bookmarkEnd w:id="340"/>
      <w:r w:rsidRPr="001C7454">
        <w:rPr>
          <w:rFonts w:ascii="Verdana" w:eastAsia="Times New Roman"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C7454">
        <w:rPr>
          <w:rFonts w:ascii="Verdana" w:eastAsia="Times New Roman" w:hAnsi="Verdana"/>
          <w:color w:val="000000"/>
          <w:sz w:val="20"/>
          <w:shd w:val="clear" w:color="auto" w:fill="FFFFFF"/>
        </w:rPr>
        <w:t>ir lygiavertiškumo ar geresnės kokybės nei šiuo metu tiekiamos Prekės</w:t>
      </w:r>
      <w:r w:rsidRPr="001C7454">
        <w:rPr>
          <w:rFonts w:ascii="Verdana" w:eastAsia="Times New Roman" w:hAnsi="Verdana"/>
          <w:color w:val="000000"/>
          <w:sz w:val="20"/>
        </w:rPr>
        <w:t>;</w:t>
      </w:r>
    </w:p>
    <w:p w14:paraId="2B10B29F" w14:textId="77777777" w:rsidR="009B7FBD" w:rsidRPr="001C7454" w:rsidRDefault="009B7FBD" w:rsidP="009B7FBD">
      <w:pPr>
        <w:spacing w:after="0" w:line="257" w:lineRule="atLeast"/>
        <w:jc w:val="both"/>
        <w:rPr>
          <w:rFonts w:ascii="Verdana" w:eastAsia="Times New Roman" w:hAnsi="Verdana"/>
          <w:color w:val="000000"/>
          <w:sz w:val="20"/>
        </w:rPr>
      </w:pPr>
      <w:bookmarkStart w:id="341" w:name="part_d3def91269534a218adc044a60d3858d"/>
      <w:bookmarkEnd w:id="341"/>
      <w:r w:rsidRPr="001C7454">
        <w:rPr>
          <w:rFonts w:ascii="Verdana" w:eastAsia="Times New Roman" w:hAnsi="Verdana"/>
          <w:color w:val="000000"/>
          <w:sz w:val="20"/>
        </w:rPr>
        <w:t>23.1.4. Šalys sudarė rašytinį susitarimą prie Sutarties dėl Prekių keitimo.</w:t>
      </w:r>
    </w:p>
    <w:p w14:paraId="3AA1519C" w14:textId="77777777" w:rsidR="009B7FBD" w:rsidRPr="001C7454" w:rsidRDefault="009B7FBD" w:rsidP="009B7FBD">
      <w:pPr>
        <w:spacing w:after="0" w:line="257" w:lineRule="atLeast"/>
        <w:jc w:val="both"/>
        <w:rPr>
          <w:rFonts w:ascii="Verdana" w:eastAsia="Times New Roman" w:hAnsi="Verdana"/>
          <w:color w:val="000000"/>
          <w:sz w:val="20"/>
        </w:rPr>
      </w:pPr>
      <w:bookmarkStart w:id="342" w:name="part_9a2538b48eab4ba28d1a52a86ae11187"/>
      <w:bookmarkEnd w:id="342"/>
      <w:r w:rsidRPr="001C7454">
        <w:rPr>
          <w:rFonts w:ascii="Verdana" w:eastAsia="Times New Roman" w:hAnsi="Verdana"/>
          <w:color w:val="000000"/>
          <w:sz w:val="20"/>
        </w:rPr>
        <w:t>23.2. Šiame Bendrųjų sąlygų skyriuje nurodytu atveju Prekės turi būti pristatytos už ne didesnę nei pasiūlyme nurodytą kainą.</w:t>
      </w:r>
    </w:p>
    <w:p w14:paraId="59C49677"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65CD2BA5" w14:textId="77777777" w:rsidR="009B7FBD" w:rsidRPr="001C7454" w:rsidRDefault="009B7FBD" w:rsidP="009B7FBD">
      <w:pPr>
        <w:spacing w:after="0" w:line="257" w:lineRule="atLeast"/>
        <w:ind w:left="360" w:hanging="360"/>
        <w:jc w:val="center"/>
        <w:rPr>
          <w:rFonts w:ascii="Verdana" w:eastAsia="Times New Roman" w:hAnsi="Verdana"/>
          <w:color w:val="000000"/>
          <w:sz w:val="20"/>
        </w:rPr>
      </w:pPr>
      <w:bookmarkStart w:id="343" w:name="part_c250ac8ea732435d99f67711adc094f0"/>
      <w:bookmarkEnd w:id="343"/>
      <w:r w:rsidRPr="001C7454">
        <w:rPr>
          <w:rFonts w:ascii="Verdana" w:eastAsia="Times New Roman" w:hAnsi="Verdana"/>
          <w:b/>
          <w:bCs/>
          <w:caps/>
          <w:color w:val="000000"/>
          <w:sz w:val="20"/>
        </w:rPr>
        <w:t>24. BENDRAVIMO TVARKA IR KALBA</w:t>
      </w:r>
    </w:p>
    <w:p w14:paraId="0B103FAC" w14:textId="77777777" w:rsidR="009B7FBD" w:rsidRPr="001C7454" w:rsidRDefault="009B7FBD" w:rsidP="009B7FBD">
      <w:pPr>
        <w:spacing w:after="0" w:line="257" w:lineRule="atLeast"/>
        <w:ind w:left="360"/>
        <w:jc w:val="both"/>
        <w:rPr>
          <w:rFonts w:ascii="Verdana" w:eastAsia="Times New Roman" w:hAnsi="Verdana"/>
          <w:color w:val="000000"/>
          <w:sz w:val="20"/>
        </w:rPr>
      </w:pPr>
      <w:r w:rsidRPr="001C7454">
        <w:rPr>
          <w:rFonts w:ascii="Verdana" w:eastAsia="Times New Roman" w:hAnsi="Verdana"/>
          <w:b/>
          <w:bCs/>
          <w:caps/>
          <w:color w:val="000000"/>
          <w:sz w:val="20"/>
        </w:rPr>
        <w:t> </w:t>
      </w:r>
    </w:p>
    <w:p w14:paraId="09675E16" w14:textId="77777777" w:rsidR="009B7FBD" w:rsidRPr="001C7454" w:rsidRDefault="009B7FBD" w:rsidP="009B7FBD">
      <w:pPr>
        <w:spacing w:after="0" w:line="257" w:lineRule="atLeast"/>
        <w:jc w:val="both"/>
        <w:rPr>
          <w:rFonts w:ascii="Verdana" w:eastAsia="Times New Roman" w:hAnsi="Verdana"/>
          <w:color w:val="000000"/>
          <w:sz w:val="20"/>
        </w:rPr>
      </w:pPr>
      <w:bookmarkStart w:id="344" w:name="part_d767e0f6f1e54e86856c19f54351c60a"/>
      <w:bookmarkEnd w:id="344"/>
      <w:r w:rsidRPr="001C7454">
        <w:rPr>
          <w:rFonts w:ascii="Verdana" w:eastAsia="Times New Roman" w:hAnsi="Verdana"/>
          <w:color w:val="000000"/>
          <w:sz w:val="20"/>
        </w:rPr>
        <w:t>24.1.  Sutartis sudaroma lietuvių kalba. Jeigu Sutartis ar kuris nors ją sudarantis dokumentas sudaromas kita kalba arba išverčiamas į kitą kalbą, visais atvejais </w:t>
      </w:r>
      <w:r w:rsidRPr="001C7454">
        <w:rPr>
          <w:rFonts w:ascii="Verdana" w:eastAsia="Times New Roman" w:hAnsi="Verdana"/>
          <w:color w:val="000000"/>
          <w:sz w:val="20"/>
          <w:shd w:val="clear" w:color="auto" w:fill="FFFFFF"/>
        </w:rPr>
        <w:t>autentišku laikomas tik lietuvių kalba parengtas Sutarties tekstas (jei yra neatitikimų, pirmenybė teikiama lietuvių kalba parengtam tekstui).</w:t>
      </w:r>
    </w:p>
    <w:p w14:paraId="5D913919" w14:textId="77777777" w:rsidR="009B7FBD" w:rsidRPr="001C7454" w:rsidRDefault="009B7FBD" w:rsidP="009B7FBD">
      <w:pPr>
        <w:spacing w:after="0" w:line="257" w:lineRule="atLeast"/>
        <w:jc w:val="both"/>
        <w:rPr>
          <w:rFonts w:ascii="Verdana" w:eastAsia="Times New Roman" w:hAnsi="Verdana"/>
          <w:color w:val="000000"/>
          <w:sz w:val="20"/>
        </w:rPr>
      </w:pPr>
      <w:bookmarkStart w:id="345" w:name="part_a17b32d11af84db791ec82dde93cfe02"/>
      <w:bookmarkEnd w:id="345"/>
      <w:r w:rsidRPr="001C7454">
        <w:rPr>
          <w:rFonts w:ascii="Verdana" w:eastAsia="Times New Roman"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485C62" w14:textId="77777777" w:rsidR="009B7FBD" w:rsidRPr="001C7454" w:rsidRDefault="009B7FBD" w:rsidP="009B7FBD">
      <w:pPr>
        <w:spacing w:after="0" w:line="257" w:lineRule="atLeast"/>
        <w:jc w:val="both"/>
        <w:rPr>
          <w:rFonts w:ascii="Verdana" w:eastAsia="Times New Roman" w:hAnsi="Verdana"/>
          <w:color w:val="000000"/>
          <w:sz w:val="20"/>
        </w:rPr>
      </w:pPr>
      <w:bookmarkStart w:id="346" w:name="part_4f6fa3f6751140f6bceb9d9f940b7b23"/>
      <w:bookmarkEnd w:id="346"/>
      <w:r w:rsidRPr="001C7454">
        <w:rPr>
          <w:rFonts w:ascii="Verdana" w:eastAsia="Times New Roman" w:hAnsi="Verdana"/>
          <w:color w:val="000000"/>
          <w:sz w:val="20"/>
        </w:rPr>
        <w:t>24.3. Jeigu pranešimas yra įteikiamas asmeniškai arba siunčiamas paštu ar per kurjerį, jis turi būti įteikiamas pasirašytinai ir laikomas gautu gavimo patvirtinime nurodytą dieną.</w:t>
      </w:r>
    </w:p>
    <w:p w14:paraId="1E0CEF73" w14:textId="77777777" w:rsidR="009B7FBD" w:rsidRPr="001C7454" w:rsidRDefault="009B7FBD" w:rsidP="009B7FBD">
      <w:pPr>
        <w:spacing w:after="0" w:line="257" w:lineRule="atLeast"/>
        <w:jc w:val="both"/>
        <w:rPr>
          <w:rFonts w:ascii="Verdana" w:eastAsia="Times New Roman" w:hAnsi="Verdana"/>
          <w:color w:val="000000"/>
          <w:sz w:val="20"/>
        </w:rPr>
      </w:pPr>
      <w:bookmarkStart w:id="347" w:name="part_ba27b372997f4b95a3e9db8445d2163d"/>
      <w:bookmarkEnd w:id="347"/>
      <w:r w:rsidRPr="001C7454">
        <w:rPr>
          <w:rFonts w:ascii="Verdana" w:eastAsia="Times New Roman" w:hAnsi="Verdana"/>
          <w:color w:val="000000"/>
          <w:sz w:val="20"/>
        </w:rPr>
        <w:t>24.4. Jeigu pranešimas siunčiamas el. paštu, laikoma, kad Šalis jį gavo kitą darbo dieną.</w:t>
      </w:r>
    </w:p>
    <w:p w14:paraId="714ACC11" w14:textId="77777777" w:rsidR="009B7FBD" w:rsidRPr="001C7454" w:rsidRDefault="009B7FBD" w:rsidP="009B7FBD">
      <w:pPr>
        <w:spacing w:after="0" w:line="257" w:lineRule="atLeast"/>
        <w:jc w:val="both"/>
        <w:rPr>
          <w:rFonts w:ascii="Verdana" w:eastAsia="Times New Roman" w:hAnsi="Verdana"/>
          <w:color w:val="000000"/>
          <w:sz w:val="20"/>
        </w:rPr>
      </w:pPr>
      <w:bookmarkStart w:id="348" w:name="part_7905db5a9c784fbb91eb4a303116b2a5"/>
      <w:bookmarkEnd w:id="348"/>
      <w:r w:rsidRPr="001C7454">
        <w:rPr>
          <w:rFonts w:ascii="Verdana" w:eastAsia="Times New Roman" w:hAnsi="Verdana"/>
          <w:color w:val="000000"/>
          <w:sz w:val="20"/>
        </w:rPr>
        <w:t>24.5. Jeigu pranešimas siunčiamas keliais skirtingais būdais, laikoma, kad gavėjas jį gavo tada, kai jis gavo pirmesnįjį pranešimą.</w:t>
      </w:r>
    </w:p>
    <w:p w14:paraId="5D839858" w14:textId="77777777" w:rsidR="009B7FBD" w:rsidRPr="001C7454" w:rsidRDefault="009B7FBD" w:rsidP="009B7FBD">
      <w:pPr>
        <w:spacing w:after="0" w:line="257" w:lineRule="atLeast"/>
        <w:jc w:val="both"/>
        <w:rPr>
          <w:rFonts w:ascii="Verdana" w:eastAsia="Times New Roman" w:hAnsi="Verdana"/>
          <w:color w:val="000000"/>
          <w:sz w:val="20"/>
        </w:rPr>
      </w:pPr>
      <w:r w:rsidRPr="001C7454">
        <w:rPr>
          <w:rFonts w:ascii="Verdana" w:eastAsia="Times New Roman" w:hAnsi="Verdana"/>
          <w:color w:val="000000"/>
          <w:sz w:val="20"/>
        </w:rPr>
        <w:t> </w:t>
      </w:r>
    </w:p>
    <w:p w14:paraId="1C783EAA" w14:textId="77777777" w:rsidR="009B7FBD" w:rsidRPr="001C7454" w:rsidRDefault="009B7FBD" w:rsidP="009B7FBD">
      <w:pPr>
        <w:spacing w:after="0" w:line="257" w:lineRule="atLeast"/>
        <w:ind w:left="360" w:hanging="360"/>
        <w:jc w:val="center"/>
        <w:rPr>
          <w:rFonts w:ascii="Verdana" w:eastAsia="Times New Roman" w:hAnsi="Verdana"/>
          <w:color w:val="000000"/>
          <w:sz w:val="20"/>
        </w:rPr>
      </w:pPr>
      <w:bookmarkStart w:id="349" w:name="part_f56c558d69ec4b13964d275b9f880324"/>
      <w:bookmarkEnd w:id="349"/>
      <w:r w:rsidRPr="001C7454">
        <w:rPr>
          <w:rFonts w:ascii="Verdana" w:eastAsia="Times New Roman" w:hAnsi="Verdana"/>
          <w:b/>
          <w:bCs/>
          <w:caps/>
          <w:color w:val="000000"/>
          <w:sz w:val="20"/>
        </w:rPr>
        <w:t>25. PRETENZIJOS IR GINČŲ SPRENDIMAS</w:t>
      </w:r>
    </w:p>
    <w:p w14:paraId="4C08B94D" w14:textId="77777777" w:rsidR="009B7FBD" w:rsidRPr="001C7454" w:rsidRDefault="009B7FBD" w:rsidP="009B7FBD">
      <w:pPr>
        <w:spacing w:after="0" w:line="257" w:lineRule="atLeast"/>
        <w:ind w:left="360"/>
        <w:jc w:val="both"/>
        <w:rPr>
          <w:rFonts w:ascii="Verdana" w:eastAsia="Times New Roman" w:hAnsi="Verdana"/>
          <w:color w:val="000000"/>
          <w:sz w:val="20"/>
        </w:rPr>
      </w:pPr>
      <w:r w:rsidRPr="001C7454">
        <w:rPr>
          <w:rFonts w:ascii="Verdana" w:eastAsia="Times New Roman" w:hAnsi="Verdana"/>
          <w:b/>
          <w:bCs/>
          <w:caps/>
          <w:color w:val="000000"/>
          <w:sz w:val="20"/>
        </w:rPr>
        <w:t> </w:t>
      </w:r>
    </w:p>
    <w:p w14:paraId="05B9ABFF" w14:textId="77777777" w:rsidR="009B7FBD" w:rsidRPr="001C7454" w:rsidRDefault="009B7FBD" w:rsidP="009B7FBD">
      <w:pPr>
        <w:spacing w:after="0" w:line="257" w:lineRule="atLeast"/>
        <w:jc w:val="both"/>
        <w:rPr>
          <w:rFonts w:ascii="Verdana" w:eastAsia="Times New Roman" w:hAnsi="Verdana"/>
          <w:color w:val="000000"/>
          <w:sz w:val="20"/>
        </w:rPr>
      </w:pPr>
      <w:bookmarkStart w:id="350" w:name="part_92d02ccb38844c6e818c7f09f1f5a735"/>
      <w:bookmarkEnd w:id="350"/>
      <w:r w:rsidRPr="001C7454">
        <w:rPr>
          <w:rFonts w:ascii="Verdana" w:eastAsia="Times New Roman" w:hAnsi="Verdana"/>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F081421" w14:textId="77777777" w:rsidR="009B7FBD" w:rsidRPr="001C7454" w:rsidRDefault="009B7FBD" w:rsidP="009B7FBD">
      <w:pPr>
        <w:spacing w:after="0" w:line="257" w:lineRule="atLeast"/>
        <w:jc w:val="both"/>
        <w:rPr>
          <w:rFonts w:ascii="Verdana" w:eastAsia="Times New Roman" w:hAnsi="Verdana"/>
          <w:color w:val="000000"/>
          <w:sz w:val="20"/>
        </w:rPr>
      </w:pPr>
      <w:bookmarkStart w:id="351" w:name="part_cb0c8b77b8c646fa891d39f0bb23609b"/>
      <w:bookmarkEnd w:id="351"/>
      <w:r w:rsidRPr="001C7454">
        <w:rPr>
          <w:rFonts w:ascii="Verdana" w:eastAsia="Times New Roman"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F8FC32" w14:textId="77777777" w:rsidR="009B7FBD" w:rsidRPr="001C7454" w:rsidRDefault="009B7FBD" w:rsidP="009B7FBD">
      <w:pPr>
        <w:spacing w:after="0" w:line="257" w:lineRule="atLeast"/>
        <w:jc w:val="both"/>
        <w:rPr>
          <w:rFonts w:ascii="Verdana" w:eastAsia="Times New Roman" w:hAnsi="Verdana"/>
          <w:color w:val="000000"/>
          <w:sz w:val="20"/>
        </w:rPr>
      </w:pPr>
      <w:bookmarkStart w:id="352" w:name="part_c48dcfe486ec453590d408769137d2c7"/>
      <w:bookmarkEnd w:id="352"/>
      <w:r w:rsidRPr="001C7454">
        <w:rPr>
          <w:rFonts w:ascii="Verdana" w:eastAsia="Times New Roman" w:hAnsi="Verdana"/>
          <w:color w:val="000000"/>
          <w:sz w:val="20"/>
        </w:rPr>
        <w:t>25.3. Kilę ginčai nesudaro pagrindo Šalims atsisakyti vykdyti savo prievoles pagal Sutartį.</w:t>
      </w:r>
    </w:p>
    <w:p w14:paraId="71EFEB91" w14:textId="77777777" w:rsidR="009B7FBD" w:rsidRPr="001C7454" w:rsidRDefault="009B7FBD" w:rsidP="009B7FBD">
      <w:pPr>
        <w:spacing w:after="0" w:line="257" w:lineRule="atLeast"/>
        <w:jc w:val="both"/>
        <w:rPr>
          <w:rFonts w:ascii="Verdana" w:eastAsia="Times New Roman" w:hAnsi="Verdana"/>
          <w:color w:val="000000"/>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9B7FBD" w:rsidRPr="001C7454" w14:paraId="3FEEFBF8" w14:textId="77777777" w:rsidTr="00906732">
        <w:tc>
          <w:tcPr>
            <w:tcW w:w="9535" w:type="dxa"/>
            <w:gridSpan w:val="2"/>
            <w:tcBorders>
              <w:top w:val="nil"/>
              <w:left w:val="nil"/>
              <w:bottom w:val="single" w:sz="4" w:space="0" w:color="auto"/>
              <w:right w:val="nil"/>
            </w:tcBorders>
          </w:tcPr>
          <w:p w14:paraId="1C2D1EFA" w14:textId="77777777" w:rsidR="009B7FBD" w:rsidRPr="001C7454" w:rsidRDefault="009B7FBD" w:rsidP="00906732">
            <w:pPr>
              <w:spacing w:after="0" w:line="257" w:lineRule="atLeast"/>
              <w:ind w:left="360" w:hanging="360"/>
              <w:jc w:val="center"/>
              <w:rPr>
                <w:rFonts w:ascii="Verdana" w:eastAsia="Times New Roman" w:hAnsi="Verdana"/>
                <w:b/>
                <w:bCs/>
                <w:caps/>
                <w:color w:val="000000"/>
                <w:sz w:val="20"/>
              </w:rPr>
            </w:pPr>
            <w:r w:rsidRPr="001C7454">
              <w:rPr>
                <w:rFonts w:ascii="Verdana" w:eastAsia="Times New Roman" w:hAnsi="Verdana"/>
                <w:b/>
                <w:bCs/>
                <w:caps/>
                <w:color w:val="000000"/>
                <w:sz w:val="20"/>
              </w:rPr>
              <w:t>26. ŠALIŲ ATSTOVŲ PARAŠAI</w:t>
            </w:r>
          </w:p>
          <w:p w14:paraId="0A0A15B2" w14:textId="77777777" w:rsidR="009B7FBD" w:rsidRPr="001C7454" w:rsidRDefault="009B7FBD" w:rsidP="00906732">
            <w:pPr>
              <w:spacing w:after="0" w:line="257" w:lineRule="atLeast"/>
              <w:ind w:left="360" w:hanging="360"/>
              <w:jc w:val="center"/>
              <w:rPr>
                <w:b/>
                <w:bCs/>
                <w:kern w:val="2"/>
                <w:szCs w:val="24"/>
              </w:rPr>
            </w:pPr>
          </w:p>
        </w:tc>
      </w:tr>
      <w:tr w:rsidR="009B7FBD" w:rsidRPr="001C7454" w14:paraId="0BD6C351" w14:textId="77777777" w:rsidTr="00906732">
        <w:tc>
          <w:tcPr>
            <w:tcW w:w="4788" w:type="dxa"/>
            <w:tcBorders>
              <w:top w:val="single" w:sz="4" w:space="0" w:color="auto"/>
            </w:tcBorders>
          </w:tcPr>
          <w:p w14:paraId="4E453CAC" w14:textId="77777777" w:rsidR="009B7FBD" w:rsidRPr="001C7454" w:rsidRDefault="009B7FBD" w:rsidP="00906732">
            <w:pPr>
              <w:jc w:val="center"/>
              <w:rPr>
                <w:b/>
                <w:bCs/>
                <w:kern w:val="2"/>
                <w:szCs w:val="24"/>
              </w:rPr>
            </w:pPr>
            <w:r w:rsidRPr="001C7454">
              <w:rPr>
                <w:b/>
                <w:bCs/>
                <w:kern w:val="2"/>
                <w:szCs w:val="24"/>
              </w:rPr>
              <w:t>PIRKĖJAS</w:t>
            </w:r>
          </w:p>
        </w:tc>
        <w:tc>
          <w:tcPr>
            <w:tcW w:w="4747" w:type="dxa"/>
            <w:tcBorders>
              <w:top w:val="single" w:sz="4" w:space="0" w:color="auto"/>
            </w:tcBorders>
          </w:tcPr>
          <w:p w14:paraId="51357BAF" w14:textId="77777777" w:rsidR="009B7FBD" w:rsidRPr="001C7454" w:rsidRDefault="009B7FBD" w:rsidP="00906732">
            <w:pPr>
              <w:jc w:val="center"/>
              <w:rPr>
                <w:b/>
                <w:bCs/>
                <w:kern w:val="2"/>
                <w:szCs w:val="24"/>
              </w:rPr>
            </w:pPr>
            <w:r w:rsidRPr="001C7454">
              <w:rPr>
                <w:b/>
                <w:bCs/>
                <w:kern w:val="2"/>
                <w:szCs w:val="24"/>
              </w:rPr>
              <w:t>TIEKĖJAS</w:t>
            </w:r>
          </w:p>
        </w:tc>
      </w:tr>
      <w:tr w:rsidR="009B7FBD" w:rsidRPr="001C7454" w14:paraId="36339A1B" w14:textId="77777777" w:rsidTr="00906732">
        <w:tc>
          <w:tcPr>
            <w:tcW w:w="4788" w:type="dxa"/>
            <w:tcBorders>
              <w:bottom w:val="single" w:sz="4" w:space="0" w:color="auto"/>
            </w:tcBorders>
          </w:tcPr>
          <w:p w14:paraId="490FACA1" w14:textId="77777777" w:rsidR="009B7FBD" w:rsidRPr="001C7454" w:rsidRDefault="009B7FBD" w:rsidP="00906732">
            <w:pPr>
              <w:jc w:val="center"/>
              <w:rPr>
                <w:color w:val="4472C4"/>
                <w:kern w:val="2"/>
                <w:szCs w:val="24"/>
              </w:rPr>
            </w:pPr>
            <w:r w:rsidRPr="001C7454">
              <w:rPr>
                <w:color w:val="4472C4"/>
                <w:kern w:val="2"/>
                <w:szCs w:val="24"/>
              </w:rPr>
              <w:t>(nurodomos atstovo pareigos, vardas, pavardė)</w:t>
            </w:r>
          </w:p>
        </w:tc>
        <w:tc>
          <w:tcPr>
            <w:tcW w:w="4747" w:type="dxa"/>
            <w:tcBorders>
              <w:bottom w:val="single" w:sz="4" w:space="0" w:color="auto"/>
            </w:tcBorders>
          </w:tcPr>
          <w:p w14:paraId="795E6AC9" w14:textId="77777777" w:rsidR="009B7FBD" w:rsidRPr="001C7454" w:rsidRDefault="009B7FBD" w:rsidP="00906732">
            <w:pPr>
              <w:jc w:val="center"/>
              <w:rPr>
                <w:b/>
                <w:bCs/>
                <w:kern w:val="2"/>
                <w:szCs w:val="24"/>
              </w:rPr>
            </w:pPr>
            <w:r w:rsidRPr="001C7454">
              <w:rPr>
                <w:color w:val="4472C4"/>
                <w:kern w:val="2"/>
                <w:szCs w:val="24"/>
              </w:rPr>
              <w:t>(nurodomos atstovo pareigos, vardas, pavardė)</w:t>
            </w:r>
          </w:p>
        </w:tc>
      </w:tr>
      <w:tr w:rsidR="009B7FBD" w:rsidRPr="001C7454" w14:paraId="60A4D26F" w14:textId="77777777" w:rsidTr="00906732">
        <w:trPr>
          <w:trHeight w:val="1661"/>
        </w:trPr>
        <w:tc>
          <w:tcPr>
            <w:tcW w:w="4788" w:type="dxa"/>
            <w:tcBorders>
              <w:top w:val="single" w:sz="4" w:space="0" w:color="auto"/>
              <w:left w:val="single" w:sz="4" w:space="0" w:color="auto"/>
              <w:bottom w:val="single" w:sz="4" w:space="0" w:color="auto"/>
              <w:right w:val="single" w:sz="4" w:space="0" w:color="auto"/>
            </w:tcBorders>
          </w:tcPr>
          <w:p w14:paraId="74ABC5A9" w14:textId="77777777" w:rsidR="009B7FBD" w:rsidRPr="001C7454" w:rsidRDefault="009B7FBD" w:rsidP="00906732">
            <w:pPr>
              <w:jc w:val="center"/>
              <w:rPr>
                <w:b/>
                <w:bCs/>
                <w:color w:val="4472C4"/>
                <w:kern w:val="2"/>
                <w:szCs w:val="24"/>
              </w:rPr>
            </w:pPr>
          </w:p>
          <w:p w14:paraId="7CCAEC03" w14:textId="77777777" w:rsidR="009B7FBD" w:rsidRPr="001C7454" w:rsidRDefault="009B7FBD" w:rsidP="00906732">
            <w:pPr>
              <w:jc w:val="center"/>
              <w:rPr>
                <w:b/>
                <w:bCs/>
                <w:color w:val="4472C4"/>
                <w:kern w:val="2"/>
                <w:szCs w:val="24"/>
              </w:rPr>
            </w:pPr>
            <w:r w:rsidRPr="001C7454">
              <w:rPr>
                <w:b/>
                <w:bCs/>
                <w:color w:val="4472C4"/>
                <w:kern w:val="2"/>
                <w:szCs w:val="24"/>
              </w:rPr>
              <w:t>(parašas)</w:t>
            </w:r>
          </w:p>
          <w:p w14:paraId="0FCD269B" w14:textId="77777777" w:rsidR="009B7FBD" w:rsidRPr="001C7454" w:rsidRDefault="009B7FBD" w:rsidP="00906732">
            <w:pPr>
              <w:jc w:val="center"/>
              <w:rPr>
                <w:b/>
                <w:bCs/>
                <w:color w:val="4472C4"/>
                <w:kern w:val="2"/>
                <w:szCs w:val="24"/>
              </w:rPr>
            </w:pPr>
          </w:p>
        </w:tc>
        <w:tc>
          <w:tcPr>
            <w:tcW w:w="4747" w:type="dxa"/>
            <w:tcBorders>
              <w:top w:val="single" w:sz="4" w:space="0" w:color="auto"/>
              <w:left w:val="single" w:sz="4" w:space="0" w:color="auto"/>
              <w:bottom w:val="single" w:sz="4" w:space="0" w:color="auto"/>
              <w:right w:val="single" w:sz="4" w:space="0" w:color="auto"/>
            </w:tcBorders>
          </w:tcPr>
          <w:p w14:paraId="4C4EB0FF" w14:textId="77777777" w:rsidR="009B7FBD" w:rsidRPr="001C7454" w:rsidRDefault="009B7FBD" w:rsidP="00906732">
            <w:pPr>
              <w:jc w:val="center"/>
              <w:rPr>
                <w:b/>
                <w:bCs/>
                <w:color w:val="4472C4"/>
                <w:kern w:val="2"/>
                <w:szCs w:val="24"/>
              </w:rPr>
            </w:pPr>
          </w:p>
          <w:p w14:paraId="01E8F252" w14:textId="77777777" w:rsidR="009B7FBD" w:rsidRPr="001C7454" w:rsidRDefault="009B7FBD" w:rsidP="00906732">
            <w:pPr>
              <w:jc w:val="center"/>
              <w:rPr>
                <w:b/>
                <w:bCs/>
                <w:color w:val="4472C4"/>
                <w:kern w:val="2"/>
                <w:szCs w:val="24"/>
              </w:rPr>
            </w:pPr>
            <w:r w:rsidRPr="001C7454">
              <w:rPr>
                <w:b/>
                <w:bCs/>
                <w:color w:val="4472C4"/>
                <w:kern w:val="2"/>
                <w:szCs w:val="24"/>
              </w:rPr>
              <w:t>(parašas)</w:t>
            </w:r>
          </w:p>
        </w:tc>
      </w:tr>
    </w:tbl>
    <w:p w14:paraId="2E29D155" w14:textId="77777777" w:rsidR="009B7FBD" w:rsidRPr="001C7454" w:rsidRDefault="009B7FBD" w:rsidP="009B7FBD">
      <w:pPr>
        <w:jc w:val="center"/>
        <w:rPr>
          <w:rFonts w:ascii="Verdana" w:hAnsi="Verdana"/>
          <w:sz w:val="20"/>
        </w:rPr>
      </w:pPr>
      <w:r w:rsidRPr="001C7454">
        <w:rPr>
          <w:color w:val="000000"/>
          <w:szCs w:val="24"/>
        </w:rPr>
        <w:t>_______________</w:t>
      </w:r>
    </w:p>
    <w:p w14:paraId="1551E8C2" w14:textId="77777777" w:rsidR="00D83F26" w:rsidRPr="001C7454" w:rsidRDefault="00D83F26" w:rsidP="00D83F26">
      <w:pPr>
        <w:tabs>
          <w:tab w:val="center" w:pos="1134"/>
          <w:tab w:val="left" w:pos="1276"/>
          <w:tab w:val="left" w:pos="2127"/>
        </w:tabs>
        <w:spacing w:after="0" w:line="240" w:lineRule="auto"/>
        <w:ind w:right="468" w:firstLine="851"/>
        <w:jc w:val="center"/>
        <w:rPr>
          <w:rFonts w:ascii="Verdana" w:hAnsi="Verdana"/>
          <w:b/>
          <w:sz w:val="20"/>
        </w:rPr>
      </w:pPr>
    </w:p>
    <w:p w14:paraId="731F1989" w14:textId="3175AD2E" w:rsidR="002A0B9D" w:rsidRPr="001C7454" w:rsidRDefault="00752D43" w:rsidP="0005396E">
      <w:pPr>
        <w:tabs>
          <w:tab w:val="center" w:pos="1134"/>
          <w:tab w:val="left" w:pos="1276"/>
          <w:tab w:val="left" w:pos="2127"/>
        </w:tabs>
        <w:spacing w:after="0" w:line="240" w:lineRule="auto"/>
        <w:ind w:right="468" w:firstLine="851"/>
        <w:rPr>
          <w:rFonts w:ascii="Verdana" w:eastAsia="Times New Roman" w:hAnsi="Verdana"/>
          <w:sz w:val="20"/>
        </w:rPr>
      </w:pPr>
      <w:r w:rsidRPr="001C7454">
        <w:rPr>
          <w:rFonts w:ascii="Verdana" w:eastAsia="Times New Roman" w:hAnsi="Verdana"/>
          <w:sz w:val="20"/>
          <w:lang w:eastAsia="en-US"/>
        </w:rPr>
        <w:br w:type="page"/>
      </w:r>
    </w:p>
    <w:p w14:paraId="0EDEB0BF" w14:textId="206DEF9F" w:rsidR="002A0B9D" w:rsidRPr="001C7454" w:rsidRDefault="002A0B9D" w:rsidP="008223DD">
      <w:pPr>
        <w:tabs>
          <w:tab w:val="center" w:pos="1134"/>
          <w:tab w:val="left" w:pos="1276"/>
          <w:tab w:val="left" w:pos="2127"/>
        </w:tabs>
        <w:spacing w:after="0" w:line="240" w:lineRule="auto"/>
        <w:ind w:right="468"/>
        <w:rPr>
          <w:rFonts w:ascii="Verdana" w:eastAsia="Times New Roman" w:hAnsi="Verdana"/>
          <w:sz w:val="20"/>
        </w:rPr>
      </w:pPr>
    </w:p>
    <w:sectPr w:rsidR="002A0B9D" w:rsidRPr="001C7454" w:rsidSect="00D75299">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564D" w14:textId="77777777" w:rsidR="007A5F07" w:rsidRDefault="007A5F07">
      <w:pPr>
        <w:spacing w:after="0" w:line="240" w:lineRule="auto"/>
      </w:pPr>
      <w:r>
        <w:separator/>
      </w:r>
    </w:p>
  </w:endnote>
  <w:endnote w:type="continuationSeparator" w:id="0">
    <w:p w14:paraId="0569D44E" w14:textId="77777777" w:rsidR="007A5F07" w:rsidRDefault="007A5F07">
      <w:pPr>
        <w:spacing w:after="0" w:line="240" w:lineRule="auto"/>
      </w:pPr>
      <w:r>
        <w:continuationSeparator/>
      </w:r>
    </w:p>
  </w:endnote>
  <w:endnote w:type="continuationNotice" w:id="1">
    <w:p w14:paraId="209D197E" w14:textId="77777777" w:rsidR="007A5F07" w:rsidRDefault="007A5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00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02F9" w14:textId="1FD8612C" w:rsidR="00897C41" w:rsidRDefault="00897C41">
    <w:pPr>
      <w:pStyle w:val="Footer"/>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6D6A5689"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w16sdtfl="http://schemas.microsoft.com/office/word/2024/wordml/sdtformatlock" xmlns:w16du="http://schemas.microsoft.com/office/word/2023/wordml/word16du">
          <w:pict>
            <v:shapetype id="_x0000_t202" coordsize="21600,21600" o:spt="202" path="m,l,21600r21600,l21600,xe" w14:anchorId="4B1496FF">
              <v:stroke joinstyle="miter"/>
              <v:path gradientshapeok="t" o:connecttype="rect"/>
            </v:shapetype>
            <v:shape id="MSIPCMf3ed489189b3c0a5be517438"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v:textbox inset=",0,20pt,0">
                <w:txbxContent>
                  <w:p w:rsidRPr="00897C41" w:rsidR="00897C41" w:rsidP="00897C41" w:rsidRDefault="00897C41" w14:paraId="0EA5467E" w14:textId="6D6A5689">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75D777BB"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w16sdtfl="http://schemas.microsoft.com/office/word/2024/wordml/sdtformatlock" xmlns:w16du="http://schemas.microsoft.com/office/word/2023/wordml/word16du">
          <w:pict>
            <v:shapetype id="_x0000_t202" coordsize="21600,21600" o:spt="202" path="m,l,21600r21600,l21600,xe" w14:anchorId="3912F9F5">
              <v:stroke joinstyle="miter"/>
              <v:path gradientshapeok="t" o:connecttype="rect"/>
            </v:shapetype>
            <v:shape id="MSIPCMe32946bbbd1d8e1749d5c7cd"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FirstPage&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aOk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">
              <v:textbox inset=",0,20pt,0">
                <w:txbxContent>
                  <w:p w:rsidRPr="00897C41" w:rsidR="00897C41" w:rsidP="00897C41" w:rsidRDefault="00897C41" w14:paraId="70AC2394" w14:textId="75D777BB">
                    <w:pPr>
                      <w:spacing w:after="0"/>
                      <w:jc w:val="right"/>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409A" w14:textId="77777777" w:rsidR="007A5F07" w:rsidRDefault="007A5F07">
      <w:pPr>
        <w:spacing w:after="0" w:line="240" w:lineRule="auto"/>
      </w:pPr>
      <w:r>
        <w:separator/>
      </w:r>
    </w:p>
  </w:footnote>
  <w:footnote w:type="continuationSeparator" w:id="0">
    <w:p w14:paraId="062CCA45" w14:textId="77777777" w:rsidR="007A5F07" w:rsidRDefault="007A5F07">
      <w:pPr>
        <w:spacing w:after="0" w:line="240" w:lineRule="auto"/>
      </w:pPr>
      <w:r>
        <w:continuationSeparator/>
      </w:r>
    </w:p>
  </w:footnote>
  <w:footnote w:type="continuationNotice" w:id="1">
    <w:p w14:paraId="7D9F49CB" w14:textId="77777777" w:rsidR="007A5F07" w:rsidRDefault="007A5F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BCE9" w14:textId="3ECF264D" w:rsidR="00764EE4" w:rsidRPr="0021338D" w:rsidRDefault="00897C41" w:rsidP="0021338D">
    <w:pPr>
      <w:pStyle w:val="Header"/>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35BF743"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w16sdtfl="http://schemas.microsoft.com/office/word/2024/wordml/sdtformatlock" xmlns:w16du="http://schemas.microsoft.com/office/word/2023/wordml/word16du">
          <w:pict>
            <v:shapetype id="_x0000_t202" coordsize="21600,21600" o:spt="202" path="m,l,21600r21600,l21600,xe" w14:anchorId="2BFD4080">
              <v:stroke joinstyle="miter"/>
              <v:path gradientshapeok="t" o:connecttype="rect"/>
            </v:shapetype>
            <v:shape id="MSIPCMb97641708248beb9d35f0971"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alt="{&quot;HashCode&quot;:-585403691,&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v:textbox inset=",0,20pt,0">
                <w:txbxContent>
                  <w:p w:rsidRPr="00897C41" w:rsidR="00897C41" w:rsidP="00897C41" w:rsidRDefault="00897C41" w14:paraId="55E71C67" w14:textId="235BF743">
                    <w:pPr>
                      <w:spacing w:after="0"/>
                      <w:jc w:val="right"/>
                      <w:rPr>
                        <w:rFonts w:ascii="Calibri" w:hAnsi="Calibri" w:cs="Calibri"/>
                        <w:color w:val="000000"/>
                        <w:sz w:val="20"/>
                      </w:rPr>
                    </w:pPr>
                  </w:p>
                </w:txbxContent>
              </v:textbox>
              <w10:wrap anchorx="page" anchory="page"/>
            </v:shape>
          </w:pict>
        </mc:Fallback>
      </mc:AlternateContent>
    </w:r>
    <w:r w:rsidR="00764EE4">
      <w:fldChar w:fldCharType="begin"/>
    </w:r>
    <w:r w:rsidR="00764EE4">
      <w:instrText xml:space="preserve"> PAGE   \* MERGEFORMAT </w:instrText>
    </w:r>
    <w:r w:rsidR="00764EE4">
      <w:fldChar w:fldCharType="separate"/>
    </w:r>
    <w:r w:rsidR="00764EE4">
      <w:rPr>
        <w:noProof/>
      </w:rPr>
      <w:t>11</w:t>
    </w:r>
    <w:r w:rsidR="00764EE4">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DFA2" w14:textId="77777777" w:rsidR="00764EE4" w:rsidRDefault="00764EE4">
    <w:pPr>
      <w:pStyle w:val="Header"/>
      <w:rPr>
        <w:lang w:val="lt-LT"/>
      </w:rPr>
    </w:pPr>
  </w:p>
  <w:p w14:paraId="4CD53096" w14:textId="0843CA57" w:rsidR="00764EE4" w:rsidRPr="00D75299" w:rsidRDefault="00764EE4" w:rsidP="00D75299">
    <w:pPr>
      <w:pStyle w:val="Heade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203ACE"/>
    <w:multiLevelType w:val="multilevel"/>
    <w:tmpl w:val="DE46CCE6"/>
    <w:lvl w:ilvl="0">
      <w:start w:val="15"/>
      <w:numFmt w:val="decimal"/>
      <w:lvlText w:val="%1"/>
      <w:lvlJc w:val="left"/>
      <w:pPr>
        <w:ind w:left="468" w:hanging="468"/>
      </w:pPr>
      <w:rPr>
        <w:rFonts w:hint="default"/>
      </w:rPr>
    </w:lvl>
    <w:lvl w:ilvl="1">
      <w:start w:val="1"/>
      <w:numFmt w:val="decimal"/>
      <w:lvlText w:val="%1.%2"/>
      <w:lvlJc w:val="left"/>
      <w:pPr>
        <w:ind w:left="578"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3"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A6033E9"/>
    <w:multiLevelType w:val="hybridMultilevel"/>
    <w:tmpl w:val="0D5002F2"/>
    <w:lvl w:ilvl="0" w:tplc="63CCFC76">
      <w:start w:val="1"/>
      <w:numFmt w:val="decimal"/>
      <w:lvlText w:val="1.%1"/>
      <w:lvlJc w:val="left"/>
      <w:pPr>
        <w:tabs>
          <w:tab w:val="num" w:pos="36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8"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2A795B"/>
    <w:multiLevelType w:val="hybridMultilevel"/>
    <w:tmpl w:val="07A81CEC"/>
    <w:lvl w:ilvl="0" w:tplc="060AF0F8">
      <w:start w:val="1"/>
      <w:numFmt w:val="decimal"/>
      <w:lvlText w:val="2.%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CD77F1"/>
    <w:multiLevelType w:val="multilevel"/>
    <w:tmpl w:val="751C135A"/>
    <w:lvl w:ilvl="0">
      <w:start w:val="5"/>
      <w:numFmt w:val="decimal"/>
      <w:lvlText w:val="%1."/>
      <w:lvlJc w:val="left"/>
      <w:pPr>
        <w:ind w:left="530" w:hanging="530"/>
      </w:pPr>
      <w:rPr>
        <w:rFonts w:hint="default"/>
        <w:b w:val="0"/>
      </w:rPr>
    </w:lvl>
    <w:lvl w:ilvl="1">
      <w:start w:val="13"/>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B0964"/>
    <w:multiLevelType w:val="multilevel"/>
    <w:tmpl w:val="C6C650D6"/>
    <w:lvl w:ilvl="0">
      <w:start w:val="12"/>
      <w:numFmt w:val="decimal"/>
      <w:lvlText w:val="%1"/>
      <w:lvlJc w:val="left"/>
      <w:pPr>
        <w:ind w:left="468" w:hanging="468"/>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DD4296"/>
    <w:multiLevelType w:val="multilevel"/>
    <w:tmpl w:val="08028CF8"/>
    <w:lvl w:ilvl="0">
      <w:start w:val="5"/>
      <w:numFmt w:val="decimal"/>
      <w:lvlText w:val="%1."/>
      <w:lvlJc w:val="left"/>
      <w:pPr>
        <w:ind w:left="530" w:hanging="530"/>
      </w:pPr>
      <w:rPr>
        <w:rFonts w:hint="default"/>
        <w:b w:val="0"/>
      </w:rPr>
    </w:lvl>
    <w:lvl w:ilvl="1">
      <w:start w:val="1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EA40F32"/>
    <w:multiLevelType w:val="multilevel"/>
    <w:tmpl w:val="447A6DD0"/>
    <w:lvl w:ilvl="0">
      <w:start w:val="7"/>
      <w:numFmt w:val="decimal"/>
      <w:lvlText w:val="%1"/>
      <w:lvlJc w:val="left"/>
      <w:pPr>
        <w:ind w:left="504" w:hanging="504"/>
      </w:pPr>
      <w:rPr>
        <w:rFonts w:hint="default"/>
        <w:b/>
      </w:rPr>
    </w:lvl>
    <w:lvl w:ilvl="1">
      <w:start w:val="21"/>
      <w:numFmt w:val="decimal"/>
      <w:lvlText w:val="%1.%2"/>
      <w:lvlJc w:val="left"/>
      <w:pPr>
        <w:ind w:left="578" w:hanging="720"/>
      </w:pPr>
      <w:rPr>
        <w:rFonts w:hint="default"/>
        <w:b/>
      </w:rPr>
    </w:lvl>
    <w:lvl w:ilvl="2">
      <w:start w:val="1"/>
      <w:numFmt w:val="decimal"/>
      <w:lvlText w:val="%1.%2.%3"/>
      <w:lvlJc w:val="left"/>
      <w:pPr>
        <w:ind w:left="436" w:hanging="720"/>
      </w:pPr>
      <w:rPr>
        <w:rFonts w:hint="default"/>
        <w:b/>
      </w:rPr>
    </w:lvl>
    <w:lvl w:ilvl="3">
      <w:start w:val="1"/>
      <w:numFmt w:val="decimal"/>
      <w:lvlText w:val="%1.%2.%3.%4"/>
      <w:lvlJc w:val="left"/>
      <w:pPr>
        <w:ind w:left="654" w:hanging="1080"/>
      </w:pPr>
      <w:rPr>
        <w:rFonts w:hint="default"/>
        <w:b/>
      </w:rPr>
    </w:lvl>
    <w:lvl w:ilvl="4">
      <w:start w:val="1"/>
      <w:numFmt w:val="decimal"/>
      <w:lvlText w:val="%1.%2.%3.%4.%5"/>
      <w:lvlJc w:val="left"/>
      <w:pPr>
        <w:ind w:left="872" w:hanging="1440"/>
      </w:pPr>
      <w:rPr>
        <w:rFonts w:hint="default"/>
        <w:b/>
      </w:rPr>
    </w:lvl>
    <w:lvl w:ilvl="5">
      <w:start w:val="1"/>
      <w:numFmt w:val="decimal"/>
      <w:lvlText w:val="%1.%2.%3.%4.%5.%6"/>
      <w:lvlJc w:val="left"/>
      <w:pPr>
        <w:ind w:left="730" w:hanging="1440"/>
      </w:pPr>
      <w:rPr>
        <w:rFonts w:hint="default"/>
        <w:b/>
      </w:rPr>
    </w:lvl>
    <w:lvl w:ilvl="6">
      <w:start w:val="1"/>
      <w:numFmt w:val="decimal"/>
      <w:lvlText w:val="%1.%2.%3.%4.%5.%6.%7"/>
      <w:lvlJc w:val="left"/>
      <w:pPr>
        <w:ind w:left="948" w:hanging="1800"/>
      </w:pPr>
      <w:rPr>
        <w:rFonts w:hint="default"/>
        <w:b/>
      </w:rPr>
    </w:lvl>
    <w:lvl w:ilvl="7">
      <w:start w:val="1"/>
      <w:numFmt w:val="decimal"/>
      <w:lvlText w:val="%1.%2.%3.%4.%5.%6.%7.%8"/>
      <w:lvlJc w:val="left"/>
      <w:pPr>
        <w:ind w:left="1166" w:hanging="2160"/>
      </w:pPr>
      <w:rPr>
        <w:rFonts w:hint="default"/>
        <w:b/>
      </w:rPr>
    </w:lvl>
    <w:lvl w:ilvl="8">
      <w:start w:val="1"/>
      <w:numFmt w:val="decimal"/>
      <w:lvlText w:val="%1.%2.%3.%4.%5.%6.%7.%8.%9"/>
      <w:lvlJc w:val="left"/>
      <w:pPr>
        <w:ind w:left="1024" w:hanging="2160"/>
      </w:pPr>
      <w:rPr>
        <w:rFonts w:hint="default"/>
        <w:b/>
      </w:rPr>
    </w:lvl>
  </w:abstractNum>
  <w:abstractNum w:abstractNumId="25"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B867A7"/>
    <w:multiLevelType w:val="hybridMultilevel"/>
    <w:tmpl w:val="22C8C19A"/>
    <w:lvl w:ilvl="0" w:tplc="B3A0ADFE">
      <w:start w:val="1"/>
      <w:numFmt w:val="decimal"/>
      <w:lvlText w:val="4.%1"/>
      <w:lvlJc w:val="left"/>
      <w:pPr>
        <w:ind w:left="1211" w:hanging="360"/>
      </w:pPr>
      <w:rPr>
        <w:rFonts w:hint="default"/>
        <w:b w:val="0"/>
        <w:bCs/>
        <w:i w:val="0"/>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3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E4336C3"/>
    <w:multiLevelType w:val="multilevel"/>
    <w:tmpl w:val="94A40470"/>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571517">
    <w:abstractNumId w:val="21"/>
  </w:num>
  <w:num w:numId="2" w16cid:durableId="2038431803">
    <w:abstractNumId w:val="9"/>
  </w:num>
  <w:num w:numId="3" w16cid:durableId="1261720115">
    <w:abstractNumId w:val="36"/>
  </w:num>
  <w:num w:numId="4" w16cid:durableId="768085313">
    <w:abstractNumId w:val="34"/>
  </w:num>
  <w:num w:numId="5" w16cid:durableId="634062103">
    <w:abstractNumId w:val="32"/>
  </w:num>
  <w:num w:numId="6" w16cid:durableId="1996643442">
    <w:abstractNumId w:val="5"/>
  </w:num>
  <w:num w:numId="7" w16cid:durableId="1812018535">
    <w:abstractNumId w:val="33"/>
  </w:num>
  <w:num w:numId="8" w16cid:durableId="1029456469">
    <w:abstractNumId w:val="19"/>
  </w:num>
  <w:num w:numId="9" w16cid:durableId="2045400033">
    <w:abstractNumId w:val="15"/>
  </w:num>
  <w:num w:numId="10" w16cid:durableId="1944146998">
    <w:abstractNumId w:val="12"/>
  </w:num>
  <w:num w:numId="11" w16cid:durableId="1480918364">
    <w:abstractNumId w:val="31"/>
  </w:num>
  <w:num w:numId="12" w16cid:durableId="216211234">
    <w:abstractNumId w:val="11"/>
  </w:num>
  <w:num w:numId="13" w16cid:durableId="1313103192">
    <w:abstractNumId w:val="8"/>
  </w:num>
  <w:num w:numId="14" w16cid:durableId="776680126">
    <w:abstractNumId w:val="23"/>
  </w:num>
  <w:num w:numId="15" w16cid:durableId="1318268513">
    <w:abstractNumId w:val="7"/>
  </w:num>
  <w:num w:numId="16" w16cid:durableId="531651717">
    <w:abstractNumId w:val="1"/>
  </w:num>
  <w:num w:numId="17" w16cid:durableId="2005811596">
    <w:abstractNumId w:val="25"/>
  </w:num>
  <w:num w:numId="18" w16cid:durableId="629439486">
    <w:abstractNumId w:val="37"/>
  </w:num>
  <w:num w:numId="19" w16cid:durableId="1932885590">
    <w:abstractNumId w:val="17"/>
  </w:num>
  <w:num w:numId="20" w16cid:durableId="399520854">
    <w:abstractNumId w:val="22"/>
  </w:num>
  <w:num w:numId="21" w16cid:durableId="1466777315">
    <w:abstractNumId w:val="6"/>
  </w:num>
  <w:num w:numId="22" w16cid:durableId="443114656">
    <w:abstractNumId w:val="14"/>
  </w:num>
  <w:num w:numId="23" w16cid:durableId="1404257501">
    <w:abstractNumId w:val="28"/>
  </w:num>
  <w:num w:numId="24" w16cid:durableId="548034728">
    <w:abstractNumId w:val="26"/>
  </w:num>
  <w:num w:numId="25" w16cid:durableId="1863856265">
    <w:abstractNumId w:val="27"/>
  </w:num>
  <w:num w:numId="26" w16cid:durableId="962468215">
    <w:abstractNumId w:val="30"/>
  </w:num>
  <w:num w:numId="27" w16cid:durableId="74016310">
    <w:abstractNumId w:val="0"/>
  </w:num>
  <w:num w:numId="28" w16cid:durableId="1280456262">
    <w:abstractNumId w:val="35"/>
  </w:num>
  <w:num w:numId="29" w16cid:durableId="1815482972">
    <w:abstractNumId w:val="13"/>
  </w:num>
  <w:num w:numId="30" w16cid:durableId="150947861">
    <w:abstractNumId w:val="29"/>
  </w:num>
  <w:num w:numId="31" w16cid:durableId="224610420">
    <w:abstractNumId w:val="18"/>
  </w:num>
  <w:num w:numId="32" w16cid:durableId="1470439530">
    <w:abstractNumId w:val="20"/>
  </w:num>
  <w:num w:numId="33" w16cid:durableId="804008226">
    <w:abstractNumId w:val="10"/>
  </w:num>
  <w:num w:numId="34" w16cid:durableId="431559236">
    <w:abstractNumId w:val="24"/>
  </w:num>
  <w:num w:numId="35" w16cid:durableId="2055152102">
    <w:abstractNumId w:val="2"/>
  </w:num>
  <w:num w:numId="36" w16cid:durableId="96487901">
    <w:abstractNumId w:val="4"/>
  </w:num>
  <w:num w:numId="37" w16cid:durableId="40175859">
    <w:abstractNumId w:val="3"/>
  </w:num>
  <w:num w:numId="38" w16cid:durableId="209990527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653"/>
    <w:rsid w:val="00010C46"/>
    <w:rsid w:val="00010CD8"/>
    <w:rsid w:val="0001219E"/>
    <w:rsid w:val="00012234"/>
    <w:rsid w:val="0001263D"/>
    <w:rsid w:val="00012C3E"/>
    <w:rsid w:val="000149F9"/>
    <w:rsid w:val="00014E30"/>
    <w:rsid w:val="00027852"/>
    <w:rsid w:val="00027C56"/>
    <w:rsid w:val="0003389E"/>
    <w:rsid w:val="00034AE1"/>
    <w:rsid w:val="00035A0E"/>
    <w:rsid w:val="00035B40"/>
    <w:rsid w:val="00035F49"/>
    <w:rsid w:val="0003693E"/>
    <w:rsid w:val="0003694E"/>
    <w:rsid w:val="00036A8E"/>
    <w:rsid w:val="0003731F"/>
    <w:rsid w:val="000373AF"/>
    <w:rsid w:val="00042B35"/>
    <w:rsid w:val="00042C6B"/>
    <w:rsid w:val="00043B11"/>
    <w:rsid w:val="00046413"/>
    <w:rsid w:val="00046865"/>
    <w:rsid w:val="00046D3B"/>
    <w:rsid w:val="000472EB"/>
    <w:rsid w:val="00047303"/>
    <w:rsid w:val="000502E9"/>
    <w:rsid w:val="00050DF9"/>
    <w:rsid w:val="00051156"/>
    <w:rsid w:val="00051527"/>
    <w:rsid w:val="00053924"/>
    <w:rsid w:val="0005396E"/>
    <w:rsid w:val="000573AA"/>
    <w:rsid w:val="0005762C"/>
    <w:rsid w:val="000606E5"/>
    <w:rsid w:val="000617C8"/>
    <w:rsid w:val="0006203E"/>
    <w:rsid w:val="00062E5C"/>
    <w:rsid w:val="00064B46"/>
    <w:rsid w:val="000650D7"/>
    <w:rsid w:val="00065C74"/>
    <w:rsid w:val="000674E7"/>
    <w:rsid w:val="00067571"/>
    <w:rsid w:val="00070661"/>
    <w:rsid w:val="0007071C"/>
    <w:rsid w:val="00070CA6"/>
    <w:rsid w:val="0007153F"/>
    <w:rsid w:val="000720EF"/>
    <w:rsid w:val="000727BF"/>
    <w:rsid w:val="00072CBB"/>
    <w:rsid w:val="00074024"/>
    <w:rsid w:val="000743BD"/>
    <w:rsid w:val="000743F4"/>
    <w:rsid w:val="00075802"/>
    <w:rsid w:val="000761F0"/>
    <w:rsid w:val="00076251"/>
    <w:rsid w:val="00076396"/>
    <w:rsid w:val="000807E9"/>
    <w:rsid w:val="00080A46"/>
    <w:rsid w:val="00082263"/>
    <w:rsid w:val="00084AA2"/>
    <w:rsid w:val="00087381"/>
    <w:rsid w:val="0008783D"/>
    <w:rsid w:val="00087A68"/>
    <w:rsid w:val="00090A96"/>
    <w:rsid w:val="00091B9B"/>
    <w:rsid w:val="00091E6B"/>
    <w:rsid w:val="0009316F"/>
    <w:rsid w:val="00097642"/>
    <w:rsid w:val="000A0597"/>
    <w:rsid w:val="000A12CF"/>
    <w:rsid w:val="000A19D1"/>
    <w:rsid w:val="000A3B6E"/>
    <w:rsid w:val="000A41D4"/>
    <w:rsid w:val="000A72EB"/>
    <w:rsid w:val="000B09D6"/>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9A6"/>
    <w:rsid w:val="000D7DA1"/>
    <w:rsid w:val="000E231C"/>
    <w:rsid w:val="000E2E93"/>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4BE"/>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1F1"/>
    <w:rsid w:val="001378CD"/>
    <w:rsid w:val="00137DE6"/>
    <w:rsid w:val="00140BED"/>
    <w:rsid w:val="001415BD"/>
    <w:rsid w:val="001419F8"/>
    <w:rsid w:val="00141F53"/>
    <w:rsid w:val="00142368"/>
    <w:rsid w:val="0014329A"/>
    <w:rsid w:val="00144016"/>
    <w:rsid w:val="001455F1"/>
    <w:rsid w:val="00146A7E"/>
    <w:rsid w:val="00146E75"/>
    <w:rsid w:val="00146F64"/>
    <w:rsid w:val="001472C7"/>
    <w:rsid w:val="00150908"/>
    <w:rsid w:val="00150A0A"/>
    <w:rsid w:val="00150E11"/>
    <w:rsid w:val="00150FF6"/>
    <w:rsid w:val="001512AF"/>
    <w:rsid w:val="001533EC"/>
    <w:rsid w:val="0015495F"/>
    <w:rsid w:val="001555E3"/>
    <w:rsid w:val="00155C9D"/>
    <w:rsid w:val="00161EC7"/>
    <w:rsid w:val="00164A7F"/>
    <w:rsid w:val="0016532D"/>
    <w:rsid w:val="001674DF"/>
    <w:rsid w:val="0016767B"/>
    <w:rsid w:val="00170650"/>
    <w:rsid w:val="00171117"/>
    <w:rsid w:val="00172524"/>
    <w:rsid w:val="00172C58"/>
    <w:rsid w:val="00174F1C"/>
    <w:rsid w:val="00175C54"/>
    <w:rsid w:val="00176F7C"/>
    <w:rsid w:val="00177A48"/>
    <w:rsid w:val="00177B57"/>
    <w:rsid w:val="001809A5"/>
    <w:rsid w:val="00182B8D"/>
    <w:rsid w:val="001831FD"/>
    <w:rsid w:val="0018363A"/>
    <w:rsid w:val="0018370F"/>
    <w:rsid w:val="00184584"/>
    <w:rsid w:val="00184CB2"/>
    <w:rsid w:val="00184DD2"/>
    <w:rsid w:val="001853C2"/>
    <w:rsid w:val="0018597C"/>
    <w:rsid w:val="00186268"/>
    <w:rsid w:val="00186D89"/>
    <w:rsid w:val="001874A4"/>
    <w:rsid w:val="001900F0"/>
    <w:rsid w:val="00191BB8"/>
    <w:rsid w:val="00191D8D"/>
    <w:rsid w:val="0019268D"/>
    <w:rsid w:val="0019329E"/>
    <w:rsid w:val="0019336E"/>
    <w:rsid w:val="00193C32"/>
    <w:rsid w:val="00193F77"/>
    <w:rsid w:val="00194778"/>
    <w:rsid w:val="00194ED0"/>
    <w:rsid w:val="0019557C"/>
    <w:rsid w:val="00195710"/>
    <w:rsid w:val="00196344"/>
    <w:rsid w:val="00197340"/>
    <w:rsid w:val="00197AEB"/>
    <w:rsid w:val="001A0AF3"/>
    <w:rsid w:val="001A1350"/>
    <w:rsid w:val="001A17B2"/>
    <w:rsid w:val="001A2B53"/>
    <w:rsid w:val="001A4F2C"/>
    <w:rsid w:val="001B26EE"/>
    <w:rsid w:val="001B27D9"/>
    <w:rsid w:val="001B3C5B"/>
    <w:rsid w:val="001B518B"/>
    <w:rsid w:val="001B613B"/>
    <w:rsid w:val="001B69A8"/>
    <w:rsid w:val="001C0ADF"/>
    <w:rsid w:val="001C1AA3"/>
    <w:rsid w:val="001C224E"/>
    <w:rsid w:val="001C35BD"/>
    <w:rsid w:val="001C36DA"/>
    <w:rsid w:val="001C37B9"/>
    <w:rsid w:val="001C45DD"/>
    <w:rsid w:val="001C57CB"/>
    <w:rsid w:val="001C6694"/>
    <w:rsid w:val="001C7005"/>
    <w:rsid w:val="001C7454"/>
    <w:rsid w:val="001C7F72"/>
    <w:rsid w:val="001D0AE2"/>
    <w:rsid w:val="001D2EF2"/>
    <w:rsid w:val="001D31E2"/>
    <w:rsid w:val="001D5291"/>
    <w:rsid w:val="001E0481"/>
    <w:rsid w:val="001E0AEF"/>
    <w:rsid w:val="001E199E"/>
    <w:rsid w:val="001E26E2"/>
    <w:rsid w:val="001E3182"/>
    <w:rsid w:val="001E33A0"/>
    <w:rsid w:val="001E33C7"/>
    <w:rsid w:val="001E521B"/>
    <w:rsid w:val="001F0BF2"/>
    <w:rsid w:val="001F0D84"/>
    <w:rsid w:val="001F18BC"/>
    <w:rsid w:val="001F2457"/>
    <w:rsid w:val="001F3694"/>
    <w:rsid w:val="001F646C"/>
    <w:rsid w:val="001F703C"/>
    <w:rsid w:val="001F7D55"/>
    <w:rsid w:val="00201EF9"/>
    <w:rsid w:val="0020353A"/>
    <w:rsid w:val="00203640"/>
    <w:rsid w:val="002036B6"/>
    <w:rsid w:val="00204A18"/>
    <w:rsid w:val="00205F54"/>
    <w:rsid w:val="0020646A"/>
    <w:rsid w:val="002108A2"/>
    <w:rsid w:val="00212871"/>
    <w:rsid w:val="00212F10"/>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078D"/>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460B5"/>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2EB5"/>
    <w:rsid w:val="00273372"/>
    <w:rsid w:val="00273738"/>
    <w:rsid w:val="00273B7B"/>
    <w:rsid w:val="0027433A"/>
    <w:rsid w:val="002767C0"/>
    <w:rsid w:val="0027716E"/>
    <w:rsid w:val="00277AFB"/>
    <w:rsid w:val="00277BE9"/>
    <w:rsid w:val="00277D2E"/>
    <w:rsid w:val="00277DE8"/>
    <w:rsid w:val="002803E4"/>
    <w:rsid w:val="00283702"/>
    <w:rsid w:val="00283E18"/>
    <w:rsid w:val="00285A56"/>
    <w:rsid w:val="002865FB"/>
    <w:rsid w:val="00286D39"/>
    <w:rsid w:val="002871D6"/>
    <w:rsid w:val="00290FB0"/>
    <w:rsid w:val="002911B5"/>
    <w:rsid w:val="00292419"/>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50E"/>
    <w:rsid w:val="002E29C0"/>
    <w:rsid w:val="002E374E"/>
    <w:rsid w:val="002E41CC"/>
    <w:rsid w:val="002E4BD0"/>
    <w:rsid w:val="002E70A3"/>
    <w:rsid w:val="002E7EE9"/>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FA"/>
    <w:rsid w:val="00302C04"/>
    <w:rsid w:val="00302D7F"/>
    <w:rsid w:val="00303175"/>
    <w:rsid w:val="003034F7"/>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642"/>
    <w:rsid w:val="00334B4E"/>
    <w:rsid w:val="00335809"/>
    <w:rsid w:val="00335A10"/>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3663"/>
    <w:rsid w:val="00355B03"/>
    <w:rsid w:val="00362D6E"/>
    <w:rsid w:val="003637F3"/>
    <w:rsid w:val="00363C51"/>
    <w:rsid w:val="00367414"/>
    <w:rsid w:val="00367433"/>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B7050"/>
    <w:rsid w:val="003C2CB0"/>
    <w:rsid w:val="003C3AF4"/>
    <w:rsid w:val="003C47BA"/>
    <w:rsid w:val="003C4989"/>
    <w:rsid w:val="003C5529"/>
    <w:rsid w:val="003C71D6"/>
    <w:rsid w:val="003D0A34"/>
    <w:rsid w:val="003D1203"/>
    <w:rsid w:val="003D19B8"/>
    <w:rsid w:val="003D2AE1"/>
    <w:rsid w:val="003D42A9"/>
    <w:rsid w:val="003D4D6C"/>
    <w:rsid w:val="003D6463"/>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18DB"/>
    <w:rsid w:val="003F2C4F"/>
    <w:rsid w:val="003F2EC9"/>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4524"/>
    <w:rsid w:val="004255D4"/>
    <w:rsid w:val="004261EA"/>
    <w:rsid w:val="00427312"/>
    <w:rsid w:val="0042779F"/>
    <w:rsid w:val="00432103"/>
    <w:rsid w:val="004321E2"/>
    <w:rsid w:val="00432967"/>
    <w:rsid w:val="00433030"/>
    <w:rsid w:val="00441FE3"/>
    <w:rsid w:val="00442913"/>
    <w:rsid w:val="00443AB9"/>
    <w:rsid w:val="004447E4"/>
    <w:rsid w:val="00444E17"/>
    <w:rsid w:val="00446971"/>
    <w:rsid w:val="004479F1"/>
    <w:rsid w:val="004501A9"/>
    <w:rsid w:val="00450847"/>
    <w:rsid w:val="00450943"/>
    <w:rsid w:val="00451DDB"/>
    <w:rsid w:val="00452469"/>
    <w:rsid w:val="00452B0F"/>
    <w:rsid w:val="00456558"/>
    <w:rsid w:val="0045675B"/>
    <w:rsid w:val="004579CA"/>
    <w:rsid w:val="00457D08"/>
    <w:rsid w:val="00461280"/>
    <w:rsid w:val="00461B67"/>
    <w:rsid w:val="004623F5"/>
    <w:rsid w:val="00463684"/>
    <w:rsid w:val="00463E16"/>
    <w:rsid w:val="004660DB"/>
    <w:rsid w:val="004663F4"/>
    <w:rsid w:val="0046640C"/>
    <w:rsid w:val="004702B2"/>
    <w:rsid w:val="0047244B"/>
    <w:rsid w:val="004726F2"/>
    <w:rsid w:val="00472CD7"/>
    <w:rsid w:val="004730BF"/>
    <w:rsid w:val="004750A2"/>
    <w:rsid w:val="00475B4F"/>
    <w:rsid w:val="004773A1"/>
    <w:rsid w:val="00477D4B"/>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2EB"/>
    <w:rsid w:val="004C2B1C"/>
    <w:rsid w:val="004C3845"/>
    <w:rsid w:val="004C6EAD"/>
    <w:rsid w:val="004C70C1"/>
    <w:rsid w:val="004C7231"/>
    <w:rsid w:val="004C75F2"/>
    <w:rsid w:val="004D1C43"/>
    <w:rsid w:val="004D22F6"/>
    <w:rsid w:val="004D4B3D"/>
    <w:rsid w:val="004D59E6"/>
    <w:rsid w:val="004D5F38"/>
    <w:rsid w:val="004D61F0"/>
    <w:rsid w:val="004D6567"/>
    <w:rsid w:val="004D69E7"/>
    <w:rsid w:val="004E1EC6"/>
    <w:rsid w:val="004E1EC9"/>
    <w:rsid w:val="004E270A"/>
    <w:rsid w:val="004E4319"/>
    <w:rsid w:val="004E6AEF"/>
    <w:rsid w:val="004E6F35"/>
    <w:rsid w:val="004E7681"/>
    <w:rsid w:val="004E7FB3"/>
    <w:rsid w:val="004F05DF"/>
    <w:rsid w:val="004F0B3B"/>
    <w:rsid w:val="004F5AB8"/>
    <w:rsid w:val="004F6F3C"/>
    <w:rsid w:val="004F73B6"/>
    <w:rsid w:val="004F7550"/>
    <w:rsid w:val="004F7E96"/>
    <w:rsid w:val="00500A32"/>
    <w:rsid w:val="0050146D"/>
    <w:rsid w:val="00501630"/>
    <w:rsid w:val="00502429"/>
    <w:rsid w:val="00503684"/>
    <w:rsid w:val="005037F9"/>
    <w:rsid w:val="00503EF0"/>
    <w:rsid w:val="005042C1"/>
    <w:rsid w:val="00510E9D"/>
    <w:rsid w:val="00511294"/>
    <w:rsid w:val="0051144E"/>
    <w:rsid w:val="005116CD"/>
    <w:rsid w:val="00513FDB"/>
    <w:rsid w:val="00514DFE"/>
    <w:rsid w:val="005162F5"/>
    <w:rsid w:val="00516F03"/>
    <w:rsid w:val="00517AF5"/>
    <w:rsid w:val="005204AA"/>
    <w:rsid w:val="00520BB4"/>
    <w:rsid w:val="00520BD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2B7A"/>
    <w:rsid w:val="00564392"/>
    <w:rsid w:val="00565262"/>
    <w:rsid w:val="0056548B"/>
    <w:rsid w:val="0056553B"/>
    <w:rsid w:val="0056648D"/>
    <w:rsid w:val="00566B54"/>
    <w:rsid w:val="00570A74"/>
    <w:rsid w:val="00570F06"/>
    <w:rsid w:val="00576848"/>
    <w:rsid w:val="00577401"/>
    <w:rsid w:val="0057748B"/>
    <w:rsid w:val="0057766C"/>
    <w:rsid w:val="00580394"/>
    <w:rsid w:val="00580E8A"/>
    <w:rsid w:val="005816B4"/>
    <w:rsid w:val="00581A02"/>
    <w:rsid w:val="00581B7F"/>
    <w:rsid w:val="00581BA2"/>
    <w:rsid w:val="005836E0"/>
    <w:rsid w:val="00583EFC"/>
    <w:rsid w:val="00584AD8"/>
    <w:rsid w:val="005853B3"/>
    <w:rsid w:val="00585678"/>
    <w:rsid w:val="00585BA5"/>
    <w:rsid w:val="00586081"/>
    <w:rsid w:val="00586282"/>
    <w:rsid w:val="00586577"/>
    <w:rsid w:val="00590158"/>
    <w:rsid w:val="005930FE"/>
    <w:rsid w:val="00593CF4"/>
    <w:rsid w:val="00594D67"/>
    <w:rsid w:val="005A1081"/>
    <w:rsid w:val="005A136A"/>
    <w:rsid w:val="005A29BD"/>
    <w:rsid w:val="005A52DB"/>
    <w:rsid w:val="005A5318"/>
    <w:rsid w:val="005A573C"/>
    <w:rsid w:val="005A5D23"/>
    <w:rsid w:val="005A5E91"/>
    <w:rsid w:val="005A6169"/>
    <w:rsid w:val="005A6C1B"/>
    <w:rsid w:val="005A7075"/>
    <w:rsid w:val="005A7415"/>
    <w:rsid w:val="005B37B3"/>
    <w:rsid w:val="005B3E24"/>
    <w:rsid w:val="005B3F6B"/>
    <w:rsid w:val="005B4460"/>
    <w:rsid w:val="005B4AD8"/>
    <w:rsid w:val="005B6D28"/>
    <w:rsid w:val="005B6D39"/>
    <w:rsid w:val="005B723F"/>
    <w:rsid w:val="005C0B03"/>
    <w:rsid w:val="005C0DA2"/>
    <w:rsid w:val="005C101E"/>
    <w:rsid w:val="005C14C4"/>
    <w:rsid w:val="005C2F66"/>
    <w:rsid w:val="005C3348"/>
    <w:rsid w:val="005C37F2"/>
    <w:rsid w:val="005C56F6"/>
    <w:rsid w:val="005C6578"/>
    <w:rsid w:val="005C6D1E"/>
    <w:rsid w:val="005D177E"/>
    <w:rsid w:val="005D2EC6"/>
    <w:rsid w:val="005D395B"/>
    <w:rsid w:val="005D39FF"/>
    <w:rsid w:val="005D5259"/>
    <w:rsid w:val="005D5270"/>
    <w:rsid w:val="005D6C5A"/>
    <w:rsid w:val="005D7D14"/>
    <w:rsid w:val="005E0E66"/>
    <w:rsid w:val="005E2381"/>
    <w:rsid w:val="005E3C18"/>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E30"/>
    <w:rsid w:val="00651FD4"/>
    <w:rsid w:val="0065210B"/>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9C6"/>
    <w:rsid w:val="00664CEE"/>
    <w:rsid w:val="006664E3"/>
    <w:rsid w:val="00670A00"/>
    <w:rsid w:val="00670B9A"/>
    <w:rsid w:val="006711D7"/>
    <w:rsid w:val="00674226"/>
    <w:rsid w:val="0067457C"/>
    <w:rsid w:val="00676C77"/>
    <w:rsid w:val="00677AB2"/>
    <w:rsid w:val="0068101F"/>
    <w:rsid w:val="00681185"/>
    <w:rsid w:val="00683EE7"/>
    <w:rsid w:val="00684B97"/>
    <w:rsid w:val="0069098A"/>
    <w:rsid w:val="006909C7"/>
    <w:rsid w:val="00691E62"/>
    <w:rsid w:val="00691F17"/>
    <w:rsid w:val="00692E8B"/>
    <w:rsid w:val="0069313C"/>
    <w:rsid w:val="00694103"/>
    <w:rsid w:val="006946E1"/>
    <w:rsid w:val="006967D6"/>
    <w:rsid w:val="00697FE2"/>
    <w:rsid w:val="006A1A71"/>
    <w:rsid w:val="006A1DCA"/>
    <w:rsid w:val="006A312C"/>
    <w:rsid w:val="006A4272"/>
    <w:rsid w:val="006A443D"/>
    <w:rsid w:val="006A498F"/>
    <w:rsid w:val="006A602E"/>
    <w:rsid w:val="006A6170"/>
    <w:rsid w:val="006A62BD"/>
    <w:rsid w:val="006A6616"/>
    <w:rsid w:val="006B2486"/>
    <w:rsid w:val="006B32C4"/>
    <w:rsid w:val="006B40CB"/>
    <w:rsid w:val="006B5B72"/>
    <w:rsid w:val="006B6DE1"/>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B1F"/>
    <w:rsid w:val="006E2EDD"/>
    <w:rsid w:val="006E5079"/>
    <w:rsid w:val="006E53E9"/>
    <w:rsid w:val="006E53FA"/>
    <w:rsid w:val="006E597E"/>
    <w:rsid w:val="006E65CD"/>
    <w:rsid w:val="006F0324"/>
    <w:rsid w:val="006F2571"/>
    <w:rsid w:val="006F3194"/>
    <w:rsid w:val="006F5939"/>
    <w:rsid w:val="006F622A"/>
    <w:rsid w:val="006F719F"/>
    <w:rsid w:val="006F7824"/>
    <w:rsid w:val="00702E3C"/>
    <w:rsid w:val="007032A6"/>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0FF2"/>
    <w:rsid w:val="00721E0D"/>
    <w:rsid w:val="00722A2D"/>
    <w:rsid w:val="00722B0C"/>
    <w:rsid w:val="00722BDD"/>
    <w:rsid w:val="00724B9D"/>
    <w:rsid w:val="0072691B"/>
    <w:rsid w:val="007269B7"/>
    <w:rsid w:val="007272A9"/>
    <w:rsid w:val="00727830"/>
    <w:rsid w:val="00730FB6"/>
    <w:rsid w:val="007315E8"/>
    <w:rsid w:val="007317DD"/>
    <w:rsid w:val="007328E5"/>
    <w:rsid w:val="00733DC6"/>
    <w:rsid w:val="00733F18"/>
    <w:rsid w:val="00733FD2"/>
    <w:rsid w:val="00734A93"/>
    <w:rsid w:val="00741425"/>
    <w:rsid w:val="00741634"/>
    <w:rsid w:val="00741DC1"/>
    <w:rsid w:val="00741F9F"/>
    <w:rsid w:val="00742A9F"/>
    <w:rsid w:val="00743192"/>
    <w:rsid w:val="00743E48"/>
    <w:rsid w:val="00744FF8"/>
    <w:rsid w:val="007460A4"/>
    <w:rsid w:val="0075016F"/>
    <w:rsid w:val="007509B8"/>
    <w:rsid w:val="00752355"/>
    <w:rsid w:val="0075277F"/>
    <w:rsid w:val="00752D43"/>
    <w:rsid w:val="0075341B"/>
    <w:rsid w:val="0075535E"/>
    <w:rsid w:val="00755404"/>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761"/>
    <w:rsid w:val="00794A33"/>
    <w:rsid w:val="00794C7D"/>
    <w:rsid w:val="007953A5"/>
    <w:rsid w:val="0079598B"/>
    <w:rsid w:val="00795BCA"/>
    <w:rsid w:val="00797288"/>
    <w:rsid w:val="00797DA1"/>
    <w:rsid w:val="007A0318"/>
    <w:rsid w:val="007A12E7"/>
    <w:rsid w:val="007A19DE"/>
    <w:rsid w:val="007A297D"/>
    <w:rsid w:val="007A2A1F"/>
    <w:rsid w:val="007A2B29"/>
    <w:rsid w:val="007A40AF"/>
    <w:rsid w:val="007A40B0"/>
    <w:rsid w:val="007A453E"/>
    <w:rsid w:val="007A4A65"/>
    <w:rsid w:val="007A5337"/>
    <w:rsid w:val="007A5F07"/>
    <w:rsid w:val="007A67B5"/>
    <w:rsid w:val="007A6BF3"/>
    <w:rsid w:val="007A7D5B"/>
    <w:rsid w:val="007B137B"/>
    <w:rsid w:val="007B1A2C"/>
    <w:rsid w:val="007B1F23"/>
    <w:rsid w:val="007B215C"/>
    <w:rsid w:val="007B68F4"/>
    <w:rsid w:val="007C0247"/>
    <w:rsid w:val="007C145C"/>
    <w:rsid w:val="007C1569"/>
    <w:rsid w:val="007C18DD"/>
    <w:rsid w:val="007C1A3E"/>
    <w:rsid w:val="007C2106"/>
    <w:rsid w:val="007C3BD7"/>
    <w:rsid w:val="007C437A"/>
    <w:rsid w:val="007C45B0"/>
    <w:rsid w:val="007C5E35"/>
    <w:rsid w:val="007C7600"/>
    <w:rsid w:val="007C78FB"/>
    <w:rsid w:val="007D20A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2EA"/>
    <w:rsid w:val="00812A14"/>
    <w:rsid w:val="0081326E"/>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3277"/>
    <w:rsid w:val="00843461"/>
    <w:rsid w:val="0084353B"/>
    <w:rsid w:val="008437D5"/>
    <w:rsid w:val="00845337"/>
    <w:rsid w:val="00845AB4"/>
    <w:rsid w:val="00846049"/>
    <w:rsid w:val="0084734A"/>
    <w:rsid w:val="00847EA4"/>
    <w:rsid w:val="008513CC"/>
    <w:rsid w:val="008527E2"/>
    <w:rsid w:val="008533DB"/>
    <w:rsid w:val="008535D5"/>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4632"/>
    <w:rsid w:val="00875727"/>
    <w:rsid w:val="00875B6E"/>
    <w:rsid w:val="00875D2E"/>
    <w:rsid w:val="00876113"/>
    <w:rsid w:val="008763AF"/>
    <w:rsid w:val="008818A5"/>
    <w:rsid w:val="00882327"/>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1E8B"/>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7948"/>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4AF"/>
    <w:rsid w:val="008F0530"/>
    <w:rsid w:val="008F0962"/>
    <w:rsid w:val="008F0D19"/>
    <w:rsid w:val="008F221F"/>
    <w:rsid w:val="008F2B63"/>
    <w:rsid w:val="008F2F5A"/>
    <w:rsid w:val="008F7B69"/>
    <w:rsid w:val="009025EF"/>
    <w:rsid w:val="009038A3"/>
    <w:rsid w:val="0090444D"/>
    <w:rsid w:val="009049EB"/>
    <w:rsid w:val="009058F1"/>
    <w:rsid w:val="00905B00"/>
    <w:rsid w:val="00906584"/>
    <w:rsid w:val="00907EE2"/>
    <w:rsid w:val="00911FC6"/>
    <w:rsid w:val="009126F2"/>
    <w:rsid w:val="00914B4E"/>
    <w:rsid w:val="00914CE5"/>
    <w:rsid w:val="0091781D"/>
    <w:rsid w:val="00920FAE"/>
    <w:rsid w:val="009219F1"/>
    <w:rsid w:val="00922FEE"/>
    <w:rsid w:val="009230F3"/>
    <w:rsid w:val="0092480B"/>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81E"/>
    <w:rsid w:val="00950FB8"/>
    <w:rsid w:val="00954544"/>
    <w:rsid w:val="009546CB"/>
    <w:rsid w:val="00954BF5"/>
    <w:rsid w:val="00955B58"/>
    <w:rsid w:val="00956ACB"/>
    <w:rsid w:val="00957018"/>
    <w:rsid w:val="009571B3"/>
    <w:rsid w:val="00957844"/>
    <w:rsid w:val="00961AF8"/>
    <w:rsid w:val="00961E75"/>
    <w:rsid w:val="009627F3"/>
    <w:rsid w:val="00964B55"/>
    <w:rsid w:val="0096534A"/>
    <w:rsid w:val="00966F3B"/>
    <w:rsid w:val="00967CB3"/>
    <w:rsid w:val="0097120C"/>
    <w:rsid w:val="00974EDC"/>
    <w:rsid w:val="009752C1"/>
    <w:rsid w:val="00975460"/>
    <w:rsid w:val="00976B64"/>
    <w:rsid w:val="0097767E"/>
    <w:rsid w:val="009804E5"/>
    <w:rsid w:val="009832DF"/>
    <w:rsid w:val="009835BC"/>
    <w:rsid w:val="00985E68"/>
    <w:rsid w:val="0098749A"/>
    <w:rsid w:val="00987EFD"/>
    <w:rsid w:val="0099030A"/>
    <w:rsid w:val="00992A58"/>
    <w:rsid w:val="00993102"/>
    <w:rsid w:val="00995912"/>
    <w:rsid w:val="00996CA6"/>
    <w:rsid w:val="0099704E"/>
    <w:rsid w:val="00997678"/>
    <w:rsid w:val="009978C5"/>
    <w:rsid w:val="009A03D5"/>
    <w:rsid w:val="009A0C24"/>
    <w:rsid w:val="009A167A"/>
    <w:rsid w:val="009A2022"/>
    <w:rsid w:val="009A3C8F"/>
    <w:rsid w:val="009A3E99"/>
    <w:rsid w:val="009A555A"/>
    <w:rsid w:val="009A61C0"/>
    <w:rsid w:val="009A6C28"/>
    <w:rsid w:val="009A776D"/>
    <w:rsid w:val="009B235A"/>
    <w:rsid w:val="009B5A16"/>
    <w:rsid w:val="009B5B50"/>
    <w:rsid w:val="009B5F3A"/>
    <w:rsid w:val="009B6C2F"/>
    <w:rsid w:val="009B7F4B"/>
    <w:rsid w:val="009B7FBD"/>
    <w:rsid w:val="009C0F16"/>
    <w:rsid w:val="009C24B6"/>
    <w:rsid w:val="009C325E"/>
    <w:rsid w:val="009C3F6E"/>
    <w:rsid w:val="009C4419"/>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1B4B"/>
    <w:rsid w:val="009F205F"/>
    <w:rsid w:val="009F2315"/>
    <w:rsid w:val="009F25E1"/>
    <w:rsid w:val="009F3435"/>
    <w:rsid w:val="009F512F"/>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8E5"/>
    <w:rsid w:val="00A234AF"/>
    <w:rsid w:val="00A23A37"/>
    <w:rsid w:val="00A24599"/>
    <w:rsid w:val="00A251FE"/>
    <w:rsid w:val="00A25321"/>
    <w:rsid w:val="00A257C2"/>
    <w:rsid w:val="00A25885"/>
    <w:rsid w:val="00A258BC"/>
    <w:rsid w:val="00A2682B"/>
    <w:rsid w:val="00A27FCF"/>
    <w:rsid w:val="00A3074E"/>
    <w:rsid w:val="00A30F32"/>
    <w:rsid w:val="00A31A44"/>
    <w:rsid w:val="00A32025"/>
    <w:rsid w:val="00A34739"/>
    <w:rsid w:val="00A34BFE"/>
    <w:rsid w:val="00A35245"/>
    <w:rsid w:val="00A36615"/>
    <w:rsid w:val="00A36EFA"/>
    <w:rsid w:val="00A4001E"/>
    <w:rsid w:val="00A40CF9"/>
    <w:rsid w:val="00A42D71"/>
    <w:rsid w:val="00A4354C"/>
    <w:rsid w:val="00A465ED"/>
    <w:rsid w:val="00A46B9D"/>
    <w:rsid w:val="00A4714A"/>
    <w:rsid w:val="00A50FB7"/>
    <w:rsid w:val="00A51FA7"/>
    <w:rsid w:val="00A52154"/>
    <w:rsid w:val="00A52AD9"/>
    <w:rsid w:val="00A56D80"/>
    <w:rsid w:val="00A60B0C"/>
    <w:rsid w:val="00A61528"/>
    <w:rsid w:val="00A619A1"/>
    <w:rsid w:val="00A63A97"/>
    <w:rsid w:val="00A66B44"/>
    <w:rsid w:val="00A66DE2"/>
    <w:rsid w:val="00A678D8"/>
    <w:rsid w:val="00A710EA"/>
    <w:rsid w:val="00A72F06"/>
    <w:rsid w:val="00A73612"/>
    <w:rsid w:val="00A747B5"/>
    <w:rsid w:val="00A74A24"/>
    <w:rsid w:val="00A75645"/>
    <w:rsid w:val="00A75956"/>
    <w:rsid w:val="00A75C42"/>
    <w:rsid w:val="00A75CD1"/>
    <w:rsid w:val="00A77C9F"/>
    <w:rsid w:val="00A80064"/>
    <w:rsid w:val="00A80770"/>
    <w:rsid w:val="00A80AE2"/>
    <w:rsid w:val="00A840CA"/>
    <w:rsid w:val="00A90A35"/>
    <w:rsid w:val="00A916D5"/>
    <w:rsid w:val="00A91F5F"/>
    <w:rsid w:val="00A925CC"/>
    <w:rsid w:val="00A9291B"/>
    <w:rsid w:val="00A93A21"/>
    <w:rsid w:val="00A9444C"/>
    <w:rsid w:val="00A96E3F"/>
    <w:rsid w:val="00A97441"/>
    <w:rsid w:val="00AA1902"/>
    <w:rsid w:val="00AA1F70"/>
    <w:rsid w:val="00AA2AC0"/>
    <w:rsid w:val="00AA31AD"/>
    <w:rsid w:val="00AA3D41"/>
    <w:rsid w:val="00AA52C6"/>
    <w:rsid w:val="00AA601F"/>
    <w:rsid w:val="00AA7745"/>
    <w:rsid w:val="00AB05D3"/>
    <w:rsid w:val="00AB124F"/>
    <w:rsid w:val="00AB166E"/>
    <w:rsid w:val="00AB1D79"/>
    <w:rsid w:val="00AB22C5"/>
    <w:rsid w:val="00AB3B68"/>
    <w:rsid w:val="00AB3EF4"/>
    <w:rsid w:val="00AB47D4"/>
    <w:rsid w:val="00AB60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7964"/>
    <w:rsid w:val="00B17FCB"/>
    <w:rsid w:val="00B2221B"/>
    <w:rsid w:val="00B23644"/>
    <w:rsid w:val="00B237DA"/>
    <w:rsid w:val="00B2689E"/>
    <w:rsid w:val="00B26FE5"/>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73A"/>
    <w:rsid w:val="00B63CF0"/>
    <w:rsid w:val="00B65D5E"/>
    <w:rsid w:val="00B669AF"/>
    <w:rsid w:val="00B67149"/>
    <w:rsid w:val="00B671F0"/>
    <w:rsid w:val="00B7010E"/>
    <w:rsid w:val="00B701C2"/>
    <w:rsid w:val="00B725C6"/>
    <w:rsid w:val="00B73B0A"/>
    <w:rsid w:val="00B74346"/>
    <w:rsid w:val="00B756E6"/>
    <w:rsid w:val="00B773C8"/>
    <w:rsid w:val="00B804E5"/>
    <w:rsid w:val="00B8079A"/>
    <w:rsid w:val="00B80FDC"/>
    <w:rsid w:val="00B836D7"/>
    <w:rsid w:val="00B845F3"/>
    <w:rsid w:val="00B8695B"/>
    <w:rsid w:val="00B86C78"/>
    <w:rsid w:val="00B8781B"/>
    <w:rsid w:val="00B903AB"/>
    <w:rsid w:val="00B90D77"/>
    <w:rsid w:val="00B92E55"/>
    <w:rsid w:val="00B93DA9"/>
    <w:rsid w:val="00B94908"/>
    <w:rsid w:val="00B957A8"/>
    <w:rsid w:val="00B9589C"/>
    <w:rsid w:val="00B95D0E"/>
    <w:rsid w:val="00BA0029"/>
    <w:rsid w:val="00BA06F7"/>
    <w:rsid w:val="00BA406A"/>
    <w:rsid w:val="00BA5E1F"/>
    <w:rsid w:val="00BB01A0"/>
    <w:rsid w:val="00BB04B1"/>
    <w:rsid w:val="00BB1059"/>
    <w:rsid w:val="00BB1805"/>
    <w:rsid w:val="00BB1FC7"/>
    <w:rsid w:val="00BB2B48"/>
    <w:rsid w:val="00BB356B"/>
    <w:rsid w:val="00BB4DE7"/>
    <w:rsid w:val="00BB519D"/>
    <w:rsid w:val="00BB59F8"/>
    <w:rsid w:val="00BB650D"/>
    <w:rsid w:val="00BB66BD"/>
    <w:rsid w:val="00BB6BEE"/>
    <w:rsid w:val="00BB7913"/>
    <w:rsid w:val="00BC2FF4"/>
    <w:rsid w:val="00BC5657"/>
    <w:rsid w:val="00BC7F2C"/>
    <w:rsid w:val="00BD0F7B"/>
    <w:rsid w:val="00BD163C"/>
    <w:rsid w:val="00BD20CB"/>
    <w:rsid w:val="00BD2840"/>
    <w:rsid w:val="00BD3D72"/>
    <w:rsid w:val="00BD3F72"/>
    <w:rsid w:val="00BD45B9"/>
    <w:rsid w:val="00BD4E33"/>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358"/>
    <w:rsid w:val="00C16424"/>
    <w:rsid w:val="00C209CE"/>
    <w:rsid w:val="00C2155F"/>
    <w:rsid w:val="00C2170B"/>
    <w:rsid w:val="00C21A8A"/>
    <w:rsid w:val="00C224EF"/>
    <w:rsid w:val="00C22E62"/>
    <w:rsid w:val="00C2560C"/>
    <w:rsid w:val="00C2655C"/>
    <w:rsid w:val="00C27A8F"/>
    <w:rsid w:val="00C30F4D"/>
    <w:rsid w:val="00C341CD"/>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69BC"/>
    <w:rsid w:val="00CC75EF"/>
    <w:rsid w:val="00CD4155"/>
    <w:rsid w:val="00CD4520"/>
    <w:rsid w:val="00CD5423"/>
    <w:rsid w:val="00CE267F"/>
    <w:rsid w:val="00CE2BB0"/>
    <w:rsid w:val="00CE35CD"/>
    <w:rsid w:val="00CE3906"/>
    <w:rsid w:val="00CE4D56"/>
    <w:rsid w:val="00CE5A8C"/>
    <w:rsid w:val="00CE62DD"/>
    <w:rsid w:val="00CE7C1C"/>
    <w:rsid w:val="00CE7EAD"/>
    <w:rsid w:val="00CF0869"/>
    <w:rsid w:val="00CF0870"/>
    <w:rsid w:val="00CF0A32"/>
    <w:rsid w:val="00CF2CDF"/>
    <w:rsid w:val="00CF39A8"/>
    <w:rsid w:val="00CF3D36"/>
    <w:rsid w:val="00CF4B75"/>
    <w:rsid w:val="00CF4BA0"/>
    <w:rsid w:val="00CF5995"/>
    <w:rsid w:val="00CF664F"/>
    <w:rsid w:val="00CF7B3C"/>
    <w:rsid w:val="00D031E4"/>
    <w:rsid w:val="00D042F7"/>
    <w:rsid w:val="00D043F9"/>
    <w:rsid w:val="00D061D0"/>
    <w:rsid w:val="00D07701"/>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AE"/>
    <w:rsid w:val="00D6326C"/>
    <w:rsid w:val="00D6328E"/>
    <w:rsid w:val="00D639C2"/>
    <w:rsid w:val="00D639EB"/>
    <w:rsid w:val="00D64740"/>
    <w:rsid w:val="00D67153"/>
    <w:rsid w:val="00D6748B"/>
    <w:rsid w:val="00D7049B"/>
    <w:rsid w:val="00D706C2"/>
    <w:rsid w:val="00D70EC5"/>
    <w:rsid w:val="00D72D11"/>
    <w:rsid w:val="00D72DD1"/>
    <w:rsid w:val="00D73478"/>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B0C4A"/>
    <w:rsid w:val="00DB1494"/>
    <w:rsid w:val="00DB1BCC"/>
    <w:rsid w:val="00DB219B"/>
    <w:rsid w:val="00DB30D1"/>
    <w:rsid w:val="00DB4E0B"/>
    <w:rsid w:val="00DB4FE3"/>
    <w:rsid w:val="00DB6F4A"/>
    <w:rsid w:val="00DC03FF"/>
    <w:rsid w:val="00DC0BEC"/>
    <w:rsid w:val="00DC1801"/>
    <w:rsid w:val="00DC2890"/>
    <w:rsid w:val="00DC52DA"/>
    <w:rsid w:val="00DC5556"/>
    <w:rsid w:val="00DC6CD2"/>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1119"/>
    <w:rsid w:val="00E014AB"/>
    <w:rsid w:val="00E02735"/>
    <w:rsid w:val="00E02D6B"/>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3801"/>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26C"/>
    <w:rsid w:val="00E606B1"/>
    <w:rsid w:val="00E61684"/>
    <w:rsid w:val="00E64403"/>
    <w:rsid w:val="00E65022"/>
    <w:rsid w:val="00E6610E"/>
    <w:rsid w:val="00E6681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3D8"/>
    <w:rsid w:val="00E90E03"/>
    <w:rsid w:val="00E91E85"/>
    <w:rsid w:val="00E92715"/>
    <w:rsid w:val="00E94C78"/>
    <w:rsid w:val="00E96EAF"/>
    <w:rsid w:val="00EA03BB"/>
    <w:rsid w:val="00EA1024"/>
    <w:rsid w:val="00EA1A06"/>
    <w:rsid w:val="00EA1EE5"/>
    <w:rsid w:val="00EA24FA"/>
    <w:rsid w:val="00EA343C"/>
    <w:rsid w:val="00EA3704"/>
    <w:rsid w:val="00EA3CE5"/>
    <w:rsid w:val="00EA4136"/>
    <w:rsid w:val="00EA57E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C772B"/>
    <w:rsid w:val="00ED035E"/>
    <w:rsid w:val="00ED0889"/>
    <w:rsid w:val="00ED19C4"/>
    <w:rsid w:val="00ED2499"/>
    <w:rsid w:val="00ED2793"/>
    <w:rsid w:val="00ED3448"/>
    <w:rsid w:val="00ED5662"/>
    <w:rsid w:val="00ED6330"/>
    <w:rsid w:val="00ED649F"/>
    <w:rsid w:val="00EE0BEC"/>
    <w:rsid w:val="00EE0E4F"/>
    <w:rsid w:val="00EE1D58"/>
    <w:rsid w:val="00EE4714"/>
    <w:rsid w:val="00EE4A0F"/>
    <w:rsid w:val="00EE58CF"/>
    <w:rsid w:val="00EE5C2E"/>
    <w:rsid w:val="00EE663F"/>
    <w:rsid w:val="00EE66E0"/>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149B"/>
    <w:rsid w:val="00F23FD5"/>
    <w:rsid w:val="00F241DE"/>
    <w:rsid w:val="00F247FE"/>
    <w:rsid w:val="00F254F4"/>
    <w:rsid w:val="00F27196"/>
    <w:rsid w:val="00F305F2"/>
    <w:rsid w:val="00F30BDE"/>
    <w:rsid w:val="00F30C74"/>
    <w:rsid w:val="00F31294"/>
    <w:rsid w:val="00F31C35"/>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1B6"/>
    <w:rsid w:val="00F64489"/>
    <w:rsid w:val="00F65915"/>
    <w:rsid w:val="00F65BA5"/>
    <w:rsid w:val="00F65C4E"/>
    <w:rsid w:val="00F65CBB"/>
    <w:rsid w:val="00F6650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13EB"/>
    <w:rsid w:val="00F92273"/>
    <w:rsid w:val="00F9361D"/>
    <w:rsid w:val="00F951E2"/>
    <w:rsid w:val="00F969C0"/>
    <w:rsid w:val="00F9745B"/>
    <w:rsid w:val="00FA0A7F"/>
    <w:rsid w:val="00FA0F29"/>
    <w:rsid w:val="00FA1143"/>
    <w:rsid w:val="00FA39E4"/>
    <w:rsid w:val="00FA4253"/>
    <w:rsid w:val="00FA4407"/>
    <w:rsid w:val="00FA44F7"/>
    <w:rsid w:val="00FA4A11"/>
    <w:rsid w:val="00FA5D5F"/>
    <w:rsid w:val="00FA6D33"/>
    <w:rsid w:val="00FA761B"/>
    <w:rsid w:val="00FA7CAA"/>
    <w:rsid w:val="00FB0C37"/>
    <w:rsid w:val="00FB1889"/>
    <w:rsid w:val="00FB231B"/>
    <w:rsid w:val="00FB41EE"/>
    <w:rsid w:val="00FB45A5"/>
    <w:rsid w:val="00FB4F6C"/>
    <w:rsid w:val="00FC2BEB"/>
    <w:rsid w:val="00FC48BF"/>
    <w:rsid w:val="00FC670A"/>
    <w:rsid w:val="00FC734F"/>
    <w:rsid w:val="00FD0A6F"/>
    <w:rsid w:val="00FD1CB8"/>
    <w:rsid w:val="00FD21FB"/>
    <w:rsid w:val="00FD357D"/>
    <w:rsid w:val="00FD4ACC"/>
    <w:rsid w:val="00FD4BA8"/>
    <w:rsid w:val="00FD584F"/>
    <w:rsid w:val="00FD62D9"/>
    <w:rsid w:val="00FD7237"/>
    <w:rsid w:val="00FD7AAF"/>
    <w:rsid w:val="00FE0BCF"/>
    <w:rsid w:val="00FE2100"/>
    <w:rsid w:val="00FE2264"/>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D13"/>
    <w:rsid w:val="080832A1"/>
    <w:rsid w:val="117693B3"/>
    <w:rsid w:val="181A3DD0"/>
    <w:rsid w:val="18F9572E"/>
    <w:rsid w:val="4330BA5E"/>
    <w:rsid w:val="4563C189"/>
    <w:rsid w:val="517570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qFormat/>
    <w:rsid w:val="00B237DA"/>
    <w:pPr>
      <w:keepNext/>
      <w:numPr>
        <w:ilvl w:val="2"/>
        <w:numId w:val="3"/>
      </w:numPr>
      <w:spacing w:after="0" w:line="240" w:lineRule="auto"/>
      <w:jc w:val="both"/>
      <w:outlineLvl w:val="2"/>
    </w:pPr>
    <w:rPr>
      <w:rFonts w:eastAsia="Times New Roman"/>
    </w:rPr>
  </w:style>
  <w:style w:type="paragraph" w:styleId="Heading4">
    <w:name w:val="heading 4"/>
    <w:basedOn w:val="Normal"/>
    <w:next w:val="Normal"/>
    <w:link w:val="Heading4Char"/>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741634"/>
    <w:rPr>
      <w:b/>
      <w:bCs/>
    </w:rPr>
  </w:style>
  <w:style w:type="character" w:customStyle="1" w:styleId="CommentSubjectChar">
    <w:name w:val="Comment Subject Char"/>
    <w:link w:val="CommentSubject"/>
    <w:uiPriority w:val="99"/>
    <w:semiHidden/>
    <w:rsid w:val="00741634"/>
    <w:rPr>
      <w:rFonts w:ascii="Calibri" w:hAnsi="Calibri"/>
      <w:b/>
      <w:bCs/>
      <w:lang w:eastAsia="en-US"/>
    </w:rPr>
  </w:style>
  <w:style w:type="paragraph" w:styleId="BalloonText">
    <w:name w:val="Balloon Text"/>
    <w:basedOn w:val="Normal"/>
    <w:link w:val="BalloonTextChar"/>
    <w:uiPriority w:val="99"/>
    <w:semiHidden/>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semiHidden/>
    <w:rsid w:val="00741634"/>
    <w:rPr>
      <w:rFonts w:ascii="Tahoma" w:hAnsi="Tahoma" w:cs="Tahoma"/>
      <w:sz w:val="16"/>
      <w:szCs w:val="16"/>
      <w:lang w:eastAsia="en-US"/>
    </w:rPr>
  </w:style>
  <w:style w:type="paragraph" w:styleId="Title">
    <w:name w:val="Title"/>
    <w:basedOn w:val="Normal"/>
    <w:next w:val="Normal"/>
    <w:link w:val="TitleChar"/>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link w:val="Title"/>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semiHidden/>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semiHidden/>
    <w:rsid w:val="00741634"/>
    <w:rPr>
      <w:rFonts w:eastAsia="Times New Roman"/>
      <w:sz w:val="24"/>
      <w:szCs w:val="24"/>
      <w:lang w:eastAsia="en-US"/>
    </w:rPr>
  </w:style>
  <w:style w:type="paragraph" w:styleId="BodyText">
    <w:name w:val="Body Text"/>
    <w:basedOn w:val="Normal"/>
    <w:link w:val="BodyTextChar"/>
    <w:qFormat/>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rsid w:val="00741634"/>
    <w:rPr>
      <w:rFonts w:eastAsia="Times New Roman"/>
      <w:sz w:val="24"/>
      <w:szCs w:val="24"/>
      <w:lang w:eastAsia="en-US"/>
    </w:rPr>
  </w:style>
  <w:style w:type="paragraph" w:styleId="BodyTextIndent3">
    <w:name w:val="Body Text Indent 3"/>
    <w:basedOn w:val="Normal"/>
    <w:link w:val="BodyTextIndent3Char"/>
    <w:uiPriority w:val="99"/>
    <w:semiHidden/>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semiHidden/>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link w:val="Heading3"/>
    <w:rsid w:val="00B237DA"/>
    <w:rPr>
      <w:rFonts w:eastAsia="Times New Roman"/>
      <w:sz w:val="24"/>
      <w:lang w:val="lt-LT" w:eastAsia="lt-LT"/>
    </w:rPr>
  </w:style>
  <w:style w:type="character" w:customStyle="1" w:styleId="Heading4Char">
    <w:name w:val="Heading 4 Char"/>
    <w:link w:val="Heading4"/>
    <w:rsid w:val="00B237DA"/>
    <w:rPr>
      <w:rFonts w:eastAsia="Times New Roman"/>
      <w:b/>
      <w:sz w:val="44"/>
      <w:lang w:val="lt-LT" w:eastAsia="lt-LT"/>
    </w:rPr>
  </w:style>
  <w:style w:type="character" w:customStyle="1" w:styleId="Heading5Char">
    <w:name w:val="Heading 5 Char"/>
    <w:link w:val="Heading5"/>
    <w:rsid w:val="00B237DA"/>
    <w:rPr>
      <w:rFonts w:eastAsia="Times New Roman"/>
      <w:b/>
      <w:sz w:val="40"/>
      <w:lang w:val="lt-LT" w:eastAsia="lt-LT"/>
    </w:rPr>
  </w:style>
  <w:style w:type="character" w:customStyle="1" w:styleId="Heading6Char">
    <w:name w:val="Heading 6 Char"/>
    <w:link w:val="Heading6"/>
    <w:rsid w:val="00B237DA"/>
    <w:rPr>
      <w:rFonts w:eastAsia="Times New Roman"/>
      <w:b/>
      <w:sz w:val="36"/>
      <w:lang w:val="lt-LT" w:eastAsia="lt-LT"/>
    </w:rPr>
  </w:style>
  <w:style w:type="character" w:customStyle="1" w:styleId="Heading7Char">
    <w:name w:val="Heading 7 Char"/>
    <w:link w:val="Heading7"/>
    <w:rsid w:val="00B237DA"/>
    <w:rPr>
      <w:rFonts w:eastAsia="Times New Roman"/>
      <w:sz w:val="48"/>
      <w:lang w:val="lt-LT" w:eastAsia="lt-LT"/>
    </w:rPr>
  </w:style>
  <w:style w:type="character" w:customStyle="1" w:styleId="Heading8Char">
    <w:name w:val="Heading 8 Char"/>
    <w:link w:val="Heading8"/>
    <w:rsid w:val="00B237DA"/>
    <w:rPr>
      <w:rFonts w:eastAsia="Times New Roman"/>
      <w:b/>
      <w:sz w:val="18"/>
      <w:lang w:val="lt-LT" w:eastAsia="lt-LT"/>
    </w:rPr>
  </w:style>
  <w:style w:type="character" w:customStyle="1" w:styleId="Heading9Char">
    <w:name w:val="Heading 9 Char"/>
    <w:link w:val="Heading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semiHidden/>
    <w:unhideWhenUsed/>
    <w:rsid w:val="00536FEB"/>
    <w:pPr>
      <w:spacing w:after="120"/>
      <w:ind w:left="283"/>
    </w:pPr>
    <w:rPr>
      <w:lang w:val="x-none" w:eastAsia="x-none"/>
    </w:rPr>
  </w:style>
  <w:style w:type="character" w:customStyle="1" w:styleId="BodyTextIndentChar">
    <w:name w:val="Body Text Indent Char"/>
    <w:link w:val="BodyTextIndent"/>
    <w:semiHidden/>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rsid w:val="00D75299"/>
    <w:pPr>
      <w:ind w:left="480"/>
    </w:pPr>
  </w:style>
  <w:style w:type="paragraph" w:styleId="TOC2">
    <w:name w:val="toc 2"/>
    <w:basedOn w:val="Normal"/>
    <w:next w:val="Normal"/>
    <w:autoRedefine/>
    <w:uiPriority w:val="39"/>
    <w:unhideWhenUsed/>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23"/>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basedOn w:val="DefaultParagraphFont"/>
    <w:link w:val="NoSpacing"/>
    <w:uiPriority w:val="1"/>
    <w:rsid w:val="00E96EAF"/>
    <w:rPr>
      <w:rFonts w:ascii="Calibri" w:hAnsi="Calibri"/>
      <w:sz w:val="22"/>
      <w:szCs w:val="22"/>
      <w:lang w:val="lt-LT"/>
    </w:rPr>
  </w:style>
  <w:style w:type="character" w:styleId="UnresolvedMention">
    <w:name w:val="Unresolved Mention"/>
    <w:basedOn w:val="DefaultParagraphFont"/>
    <w:uiPriority w:val="99"/>
    <w:semiHidden/>
    <w:unhideWhenUsed/>
    <w:rsid w:val="00514DFE"/>
    <w:rPr>
      <w:color w:val="605E5C"/>
      <w:shd w:val="clear" w:color="auto" w:fill="E1DFDD"/>
    </w:rPr>
  </w:style>
  <w:style w:type="character" w:customStyle="1" w:styleId="ui-provider">
    <w:name w:val="ui-provider"/>
    <w:basedOn w:val="DefaultParagraphFont"/>
    <w:rsid w:val="00651E30"/>
  </w:style>
  <w:style w:type="character" w:styleId="Strong">
    <w:name w:val="Strong"/>
    <w:uiPriority w:val="22"/>
    <w:qFormat/>
    <w:rsid w:val="009B7FBD"/>
    <w:rPr>
      <w:b/>
      <w:bCs/>
    </w:rPr>
  </w:style>
  <w:style w:type="table" w:customStyle="1" w:styleId="TableGrid1">
    <w:name w:val="Table Grid1"/>
    <w:basedOn w:val="TableNormal"/>
    <w:next w:val="TableGrid"/>
    <w:uiPriority w:val="9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B7FBD"/>
    <w:rPr>
      <w:i/>
      <w:iCs/>
    </w:rPr>
  </w:style>
  <w:style w:type="paragraph" w:customStyle="1" w:styleId="TS11">
    <w:name w:val="TS 1.1."/>
    <w:basedOn w:val="Normal"/>
    <w:qFormat/>
    <w:rsid w:val="009B7FBD"/>
    <w:pPr>
      <w:widowControl w:val="0"/>
      <w:numPr>
        <w:ilvl w:val="2"/>
        <w:numId w:val="37"/>
      </w:numPr>
      <w:tabs>
        <w:tab w:val="left" w:pos="1418"/>
      </w:tabs>
      <w:spacing w:before="120" w:after="0"/>
      <w:contextualSpacing/>
      <w:jc w:val="both"/>
      <w:outlineLvl w:val="0"/>
    </w:pPr>
    <w:rPr>
      <w:rFonts w:eastAsiaTheme="minorHAnsi" w:cstheme="minorBidi"/>
      <w:szCs w:val="24"/>
      <w:lang w:eastAsia="en-US"/>
    </w:rPr>
  </w:style>
  <w:style w:type="paragraph" w:customStyle="1" w:styleId="TS111">
    <w:name w:val="TS 1.1.1."/>
    <w:basedOn w:val="Normal"/>
    <w:qFormat/>
    <w:rsid w:val="009B7FBD"/>
    <w:pPr>
      <w:widowControl w:val="0"/>
      <w:numPr>
        <w:ilvl w:val="3"/>
        <w:numId w:val="37"/>
      </w:numPr>
      <w:tabs>
        <w:tab w:val="left" w:pos="1701"/>
      </w:tabs>
      <w:spacing w:after="0"/>
      <w:contextualSpacing/>
      <w:jc w:val="both"/>
      <w:outlineLvl w:val="0"/>
    </w:pPr>
    <w:rPr>
      <w:rFonts w:eastAsiaTheme="minorHAnsi" w:cstheme="minorBidi"/>
      <w:szCs w:val="24"/>
      <w:lang w:eastAsia="en-US"/>
    </w:rPr>
  </w:style>
  <w:style w:type="paragraph" w:customStyle="1" w:styleId="TS1111">
    <w:name w:val="TS 1.1.1.1."/>
    <w:basedOn w:val="Normal"/>
    <w:qFormat/>
    <w:rsid w:val="009B7FBD"/>
    <w:pPr>
      <w:widowControl w:val="0"/>
      <w:numPr>
        <w:ilvl w:val="4"/>
        <w:numId w:val="37"/>
      </w:numPr>
      <w:tabs>
        <w:tab w:val="left" w:pos="567"/>
        <w:tab w:val="left" w:pos="1985"/>
      </w:tabs>
      <w:spacing w:after="0"/>
      <w:contextualSpacing/>
      <w:jc w:val="both"/>
      <w:outlineLvl w:val="0"/>
    </w:pPr>
    <w:rPr>
      <w:rFonts w:eastAsiaTheme="minorHAnsi" w:cstheme="minorBidi"/>
      <w:szCs w:val="24"/>
      <w:lang w:eastAsia="en-US"/>
    </w:rPr>
  </w:style>
  <w:style w:type="paragraph" w:customStyle="1" w:styleId="TS11111">
    <w:name w:val="TS 1.1.1.1.1."/>
    <w:basedOn w:val="Normal"/>
    <w:qFormat/>
    <w:rsid w:val="009B7FBD"/>
    <w:pPr>
      <w:widowControl w:val="0"/>
      <w:numPr>
        <w:ilvl w:val="5"/>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
    <w:name w:val="TS 1.1.1.1.1.1."/>
    <w:basedOn w:val="Normal"/>
    <w:qFormat/>
    <w:rsid w:val="009B7FBD"/>
    <w:pPr>
      <w:widowControl w:val="0"/>
      <w:numPr>
        <w:ilvl w:val="6"/>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1">
    <w:name w:val="TS 1.1.1.1.1.1.1."/>
    <w:basedOn w:val="Normal"/>
    <w:qFormat/>
    <w:rsid w:val="009B7FBD"/>
    <w:pPr>
      <w:widowControl w:val="0"/>
      <w:numPr>
        <w:ilvl w:val="7"/>
        <w:numId w:val="37"/>
      </w:numPr>
      <w:tabs>
        <w:tab w:val="left" w:pos="567"/>
        <w:tab w:val="left" w:pos="2410"/>
      </w:tabs>
      <w:spacing w:after="0"/>
      <w:contextualSpacing/>
      <w:jc w:val="both"/>
      <w:outlineLvl w:val="0"/>
    </w:pPr>
    <w:rPr>
      <w:rFonts w:eastAsiaTheme="minorHAnsi" w:cstheme="minorBidi"/>
      <w:szCs w:val="24"/>
      <w:lang w:eastAsia="en-US"/>
    </w:rPr>
  </w:style>
  <w:style w:type="paragraph" w:customStyle="1" w:styleId="TS11111111">
    <w:name w:val="TS 1.1.1.1.1.1.1.1."/>
    <w:basedOn w:val="Normal"/>
    <w:qFormat/>
    <w:rsid w:val="009B7FBD"/>
    <w:pPr>
      <w:widowControl w:val="0"/>
      <w:numPr>
        <w:ilvl w:val="8"/>
        <w:numId w:val="37"/>
      </w:numPr>
      <w:tabs>
        <w:tab w:val="left" w:pos="567"/>
        <w:tab w:val="left" w:pos="2552"/>
      </w:tabs>
      <w:spacing w:after="0"/>
      <w:contextualSpacing/>
      <w:jc w:val="both"/>
      <w:outlineLvl w:val="0"/>
    </w:pPr>
    <w:rPr>
      <w:rFonts w:eastAsiaTheme="minorHAnsi" w:cstheme="minorBidi"/>
      <w:szCs w:val="24"/>
      <w:lang w:eastAsia="en-US"/>
    </w:rPr>
  </w:style>
  <w:style w:type="paragraph" w:customStyle="1" w:styleId="TSI">
    <w:name w:val="TS I"/>
    <w:basedOn w:val="Normal"/>
    <w:link w:val="TSIDiagrama"/>
    <w:qFormat/>
    <w:rsid w:val="009B7FBD"/>
    <w:pPr>
      <w:keepNext/>
      <w:numPr>
        <w:numId w:val="37"/>
      </w:numPr>
      <w:tabs>
        <w:tab w:val="left" w:pos="567"/>
      </w:tabs>
      <w:spacing w:before="240" w:after="120"/>
      <w:ind w:firstLine="289"/>
      <w:contextualSpacing/>
      <w:jc w:val="center"/>
      <w:outlineLvl w:val="0"/>
    </w:pPr>
    <w:rPr>
      <w:rFonts w:eastAsiaTheme="minorHAnsi" w:cstheme="minorBidi"/>
      <w:b/>
      <w:sz w:val="28"/>
      <w:szCs w:val="22"/>
      <w:lang w:eastAsia="en-US"/>
    </w:rPr>
  </w:style>
  <w:style w:type="paragraph" w:customStyle="1" w:styleId="TS12">
    <w:name w:val="TS 1(2)"/>
    <w:basedOn w:val="Normal"/>
    <w:qFormat/>
    <w:rsid w:val="009B7FBD"/>
    <w:pPr>
      <w:keepNext/>
      <w:numPr>
        <w:ilvl w:val="1"/>
        <w:numId w:val="37"/>
      </w:numPr>
      <w:tabs>
        <w:tab w:val="left" w:pos="1276"/>
      </w:tabs>
      <w:spacing w:before="120" w:after="0"/>
      <w:contextualSpacing/>
      <w:jc w:val="both"/>
      <w:outlineLvl w:val="0"/>
    </w:pPr>
    <w:rPr>
      <w:rFonts w:eastAsiaTheme="minorHAnsi" w:cstheme="minorBidi"/>
      <w:b/>
      <w:szCs w:val="24"/>
      <w:lang w:eastAsia="en-US"/>
    </w:rPr>
  </w:style>
  <w:style w:type="character" w:customStyle="1" w:styleId="TSIDiagrama">
    <w:name w:val="TS I Diagrama"/>
    <w:basedOn w:val="DefaultParagraphFont"/>
    <w:link w:val="TSI"/>
    <w:rsid w:val="009B7FBD"/>
    <w:rPr>
      <w:rFonts w:eastAsiaTheme="minorHAnsi" w:cstheme="minorBidi"/>
      <w:b/>
      <w:sz w:val="28"/>
      <w:szCs w:val="22"/>
      <w:lang w:val="lt-LT"/>
    </w:rPr>
  </w:style>
  <w:style w:type="character" w:customStyle="1" w:styleId="UnresolvedMention1">
    <w:name w:val="Unresolved Mention1"/>
    <w:basedOn w:val="DefaultParagraphFont"/>
    <w:uiPriority w:val="99"/>
    <w:semiHidden/>
    <w:unhideWhenUsed/>
    <w:rsid w:val="009B7FBD"/>
    <w:rPr>
      <w:color w:val="605E5C"/>
      <w:shd w:val="clear" w:color="auto" w:fill="E1DFDD"/>
    </w:rPr>
  </w:style>
  <w:style w:type="paragraph" w:customStyle="1" w:styleId="TableParagraph">
    <w:name w:val="Table Paragraph"/>
    <w:basedOn w:val="Normal"/>
    <w:uiPriority w:val="1"/>
    <w:qFormat/>
    <w:rsid w:val="009B7FBD"/>
    <w:pPr>
      <w:widowControl w:val="0"/>
      <w:autoSpaceDE w:val="0"/>
      <w:autoSpaceDN w:val="0"/>
      <w:spacing w:after="0" w:line="240" w:lineRule="auto"/>
    </w:pPr>
    <w:rPr>
      <w:rFonts w:eastAsia="Times New Roman"/>
      <w:sz w:val="22"/>
      <w:szCs w:val="22"/>
      <w:lang w:val="en-US" w:eastAsia="en-US"/>
    </w:rPr>
  </w:style>
  <w:style w:type="paragraph" w:customStyle="1" w:styleId="Preformatted">
    <w:name w:val="Preformatted"/>
    <w:basedOn w:val="Normal"/>
    <w:rsid w:val="009B7F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lang w:eastAsia="en-US"/>
    </w:rPr>
  </w:style>
  <w:style w:type="table" w:customStyle="1" w:styleId="Lentelstinklelis2">
    <w:name w:val="Lentelės tinklelis2"/>
    <w:basedOn w:val="TableNormal"/>
    <w:next w:val="TableGrid"/>
    <w:uiPriority w:val="39"/>
    <w:rsid w:val="009B7FBD"/>
    <w:rPr>
      <w:rFonts w:ascii="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Normal"/>
    <w:rsid w:val="009B7FBD"/>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9B7FBD"/>
    <w:pPr>
      <w:spacing w:after="150" w:line="240"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b.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63682</Words>
  <Characters>36299</Characters>
  <Application>Microsoft Office Word</Application>
  <DocSecurity>0</DocSecurity>
  <Lines>302</Lines>
  <Paragraphs>199</Paragraphs>
  <ScaleCrop>false</ScaleCrop>
  <Company>Lietuvos bankas</Company>
  <LinksUpToDate>false</LinksUpToDate>
  <CharactersWithSpaces>99782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Lina Kaulakytė</cp:lastModifiedBy>
  <cp:revision>9</cp:revision>
  <cp:lastPrinted>2017-07-12T13:22:00Z</cp:lastPrinted>
  <dcterms:created xsi:type="dcterms:W3CDTF">2024-12-30T14:40:00Z</dcterms:created>
  <dcterms:modified xsi:type="dcterms:W3CDTF">2024-12-30T15:57:00Z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